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C7" w:rsidRDefault="00973EC7">
      <w:pPr>
        <w:pStyle w:val="ConsPlusTitlePage"/>
      </w:pPr>
      <w:r>
        <w:t xml:space="preserve">Документ предоставлен </w:t>
      </w:r>
      <w:hyperlink r:id="rId5" w:history="1">
        <w:r>
          <w:rPr>
            <w:color w:val="0000FF"/>
          </w:rPr>
          <w:t>КонсультантПлюс</w:t>
        </w:r>
      </w:hyperlink>
      <w:r>
        <w:br/>
      </w:r>
    </w:p>
    <w:p w:rsidR="00973EC7" w:rsidRDefault="00973EC7">
      <w:pPr>
        <w:pStyle w:val="ConsPlusNormal"/>
        <w:jc w:val="both"/>
        <w:outlineLvl w:val="0"/>
      </w:pPr>
    </w:p>
    <w:p w:rsidR="00973EC7" w:rsidRDefault="00973EC7">
      <w:pPr>
        <w:pStyle w:val="ConsPlusTitle"/>
        <w:jc w:val="center"/>
        <w:outlineLvl w:val="0"/>
      </w:pPr>
      <w:r>
        <w:t>ПРАВИТЕЛЬСТВО РОССИЙСКОЙ ФЕДЕРАЦИИ</w:t>
      </w:r>
    </w:p>
    <w:p w:rsidR="00973EC7" w:rsidRDefault="00973EC7">
      <w:pPr>
        <w:pStyle w:val="ConsPlusTitle"/>
        <w:jc w:val="center"/>
      </w:pPr>
    </w:p>
    <w:p w:rsidR="00973EC7" w:rsidRDefault="00973EC7">
      <w:pPr>
        <w:pStyle w:val="ConsPlusTitle"/>
        <w:jc w:val="center"/>
      </w:pPr>
      <w:r>
        <w:t>ПОСТАНОВЛЕНИЕ</w:t>
      </w:r>
    </w:p>
    <w:p w:rsidR="00973EC7" w:rsidRDefault="00973EC7">
      <w:pPr>
        <w:pStyle w:val="ConsPlusTitle"/>
        <w:jc w:val="center"/>
      </w:pPr>
      <w:r>
        <w:t>от 31 июля 2015 г. N 779</w:t>
      </w:r>
    </w:p>
    <w:p w:rsidR="00973EC7" w:rsidRDefault="00973EC7">
      <w:pPr>
        <w:pStyle w:val="ConsPlusTitle"/>
        <w:jc w:val="center"/>
      </w:pPr>
    </w:p>
    <w:p w:rsidR="00973EC7" w:rsidRDefault="00973EC7">
      <w:pPr>
        <w:pStyle w:val="ConsPlusTitle"/>
        <w:jc w:val="center"/>
      </w:pPr>
      <w:r>
        <w:t>О ПРОМЫШЛЕННЫХ КЛАСТЕРАХ И СПЕЦИАЛИЗИРОВАННЫХ ОРГАНИЗАЦИЯХ</w:t>
      </w:r>
    </w:p>
    <w:p w:rsidR="00973EC7" w:rsidRDefault="00973EC7">
      <w:pPr>
        <w:pStyle w:val="ConsPlusTitle"/>
        <w:jc w:val="center"/>
      </w:pPr>
      <w:r>
        <w:t>ПРОМЫШЛЕННЫХ КЛАСТЕРОВ</w:t>
      </w:r>
    </w:p>
    <w:p w:rsidR="00973EC7" w:rsidRDefault="00973E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EC7">
        <w:trPr>
          <w:jc w:val="center"/>
        </w:trPr>
        <w:tc>
          <w:tcPr>
            <w:tcW w:w="9294" w:type="dxa"/>
            <w:tcBorders>
              <w:top w:val="nil"/>
              <w:left w:val="single" w:sz="24" w:space="0" w:color="CED3F1"/>
              <w:bottom w:val="nil"/>
              <w:right w:val="single" w:sz="24" w:space="0" w:color="F4F3F8"/>
            </w:tcBorders>
            <w:shd w:val="clear" w:color="auto" w:fill="F4F3F8"/>
          </w:tcPr>
          <w:p w:rsidR="00973EC7" w:rsidRDefault="00973EC7">
            <w:pPr>
              <w:pStyle w:val="ConsPlusNormal"/>
              <w:jc w:val="center"/>
            </w:pPr>
            <w:r>
              <w:rPr>
                <w:color w:val="392C69"/>
              </w:rPr>
              <w:t>Список изменяющих документов</w:t>
            </w:r>
          </w:p>
          <w:p w:rsidR="00973EC7" w:rsidRDefault="00973EC7">
            <w:pPr>
              <w:pStyle w:val="ConsPlusNormal"/>
              <w:jc w:val="center"/>
            </w:pPr>
            <w:proofErr w:type="gramStart"/>
            <w:r>
              <w:rPr>
                <w:color w:val="392C69"/>
              </w:rPr>
              <w:t xml:space="preserve">(в ред. Постановлений Правительства РФ от 26.09.2016 </w:t>
            </w:r>
            <w:hyperlink r:id="rId6" w:history="1">
              <w:r>
                <w:rPr>
                  <w:color w:val="0000FF"/>
                </w:rPr>
                <w:t>N 963</w:t>
              </w:r>
            </w:hyperlink>
            <w:r>
              <w:rPr>
                <w:color w:val="392C69"/>
              </w:rPr>
              <w:t>,</w:t>
            </w:r>
            <w:proofErr w:type="gramEnd"/>
          </w:p>
          <w:p w:rsidR="00973EC7" w:rsidRDefault="00973EC7">
            <w:pPr>
              <w:pStyle w:val="ConsPlusNormal"/>
              <w:jc w:val="center"/>
            </w:pPr>
            <w:r>
              <w:rPr>
                <w:color w:val="392C69"/>
              </w:rPr>
              <w:t xml:space="preserve">от 02.08.2018 </w:t>
            </w:r>
            <w:hyperlink r:id="rId7" w:history="1">
              <w:r>
                <w:rPr>
                  <w:color w:val="0000FF"/>
                </w:rPr>
                <w:t>N 905</w:t>
              </w:r>
            </w:hyperlink>
            <w:r>
              <w:rPr>
                <w:color w:val="392C69"/>
              </w:rPr>
              <w:t>)</w:t>
            </w:r>
          </w:p>
        </w:tc>
      </w:tr>
    </w:tbl>
    <w:p w:rsidR="00973EC7" w:rsidRDefault="00973EC7">
      <w:pPr>
        <w:pStyle w:val="ConsPlusNormal"/>
        <w:jc w:val="center"/>
      </w:pPr>
    </w:p>
    <w:p w:rsidR="00973EC7" w:rsidRDefault="00973EC7">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973EC7" w:rsidRDefault="00973EC7">
      <w:pPr>
        <w:pStyle w:val="ConsPlusNormal"/>
        <w:spacing w:before="220"/>
        <w:ind w:firstLine="540"/>
        <w:jc w:val="both"/>
      </w:pPr>
      <w:r>
        <w:t>1. Утвердить прилагаемые:</w:t>
      </w:r>
    </w:p>
    <w:p w:rsidR="00973EC7" w:rsidRDefault="00973EC7">
      <w:pPr>
        <w:pStyle w:val="ConsPlusNormal"/>
        <w:spacing w:before="220"/>
        <w:ind w:firstLine="540"/>
        <w:jc w:val="both"/>
      </w:pPr>
      <w:hyperlink w:anchor="P31" w:history="1">
        <w:r>
          <w:rPr>
            <w:color w:val="0000FF"/>
          </w:rPr>
          <w:t>требования</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973EC7" w:rsidRDefault="00973EC7">
      <w:pPr>
        <w:pStyle w:val="ConsPlusNormal"/>
        <w:spacing w:before="220"/>
        <w:ind w:firstLine="540"/>
        <w:jc w:val="both"/>
      </w:pPr>
      <w:hyperlink w:anchor="P133" w:history="1">
        <w:r>
          <w:rPr>
            <w:color w:val="0000FF"/>
          </w:rPr>
          <w:t>Правила</w:t>
        </w:r>
      </w:hyperlink>
      <w:r>
        <w:t xml:space="preserve"> подтверждения соответствия промышленного кластера и специализированной организации промышленного кластера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973EC7" w:rsidRDefault="00973EC7">
      <w:pPr>
        <w:pStyle w:val="ConsPlusNormal"/>
        <w:spacing w:before="220"/>
        <w:ind w:firstLine="540"/>
        <w:jc w:val="both"/>
      </w:pPr>
      <w:r>
        <w:t xml:space="preserve">2. Установить, что Министерством промышленности и торговли Российской Федерации осуществляется проверка на соответствие </w:t>
      </w:r>
      <w:hyperlink w:anchor="P31" w:history="1">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w:t>
      </w:r>
      <w:proofErr w:type="gramStart"/>
      <w:r>
        <w:t>промышленности</w:t>
      </w:r>
      <w:proofErr w:type="gramEnd"/>
      <w:r>
        <w:t xml:space="preserve">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973EC7" w:rsidRDefault="00973EC7">
      <w:pPr>
        <w:pStyle w:val="ConsPlusNormal"/>
        <w:jc w:val="both"/>
      </w:pPr>
    </w:p>
    <w:p w:rsidR="00973EC7" w:rsidRDefault="00973EC7">
      <w:pPr>
        <w:pStyle w:val="ConsPlusNormal"/>
        <w:jc w:val="right"/>
      </w:pPr>
      <w:r>
        <w:t>Председатель Правительства</w:t>
      </w:r>
    </w:p>
    <w:p w:rsidR="00973EC7" w:rsidRDefault="00973EC7">
      <w:pPr>
        <w:pStyle w:val="ConsPlusNormal"/>
        <w:jc w:val="right"/>
      </w:pPr>
      <w:r>
        <w:t>Российской Федерации</w:t>
      </w:r>
    </w:p>
    <w:p w:rsidR="00973EC7" w:rsidRDefault="00973EC7">
      <w:pPr>
        <w:pStyle w:val="ConsPlusNormal"/>
        <w:jc w:val="right"/>
      </w:pPr>
      <w:r>
        <w:t>Д.МЕДВЕДЕВ</w:t>
      </w: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right"/>
        <w:outlineLvl w:val="0"/>
      </w:pPr>
      <w:r>
        <w:t>Утверждены</w:t>
      </w:r>
    </w:p>
    <w:p w:rsidR="00973EC7" w:rsidRDefault="00973EC7">
      <w:pPr>
        <w:pStyle w:val="ConsPlusNormal"/>
        <w:jc w:val="right"/>
      </w:pPr>
      <w:r>
        <w:t>постановлением Правительства</w:t>
      </w:r>
    </w:p>
    <w:p w:rsidR="00973EC7" w:rsidRDefault="00973EC7">
      <w:pPr>
        <w:pStyle w:val="ConsPlusNormal"/>
        <w:jc w:val="right"/>
      </w:pPr>
      <w:r>
        <w:t>Российской Федерации</w:t>
      </w:r>
    </w:p>
    <w:p w:rsidR="00973EC7" w:rsidRDefault="00973EC7">
      <w:pPr>
        <w:pStyle w:val="ConsPlusNormal"/>
        <w:jc w:val="right"/>
      </w:pPr>
      <w:r>
        <w:t>от 31 июля 2015 г. N 779</w:t>
      </w:r>
    </w:p>
    <w:p w:rsidR="00973EC7" w:rsidRDefault="00973EC7">
      <w:pPr>
        <w:pStyle w:val="ConsPlusNormal"/>
        <w:jc w:val="both"/>
      </w:pPr>
    </w:p>
    <w:p w:rsidR="00973EC7" w:rsidRDefault="00973EC7">
      <w:pPr>
        <w:pStyle w:val="ConsPlusTitle"/>
        <w:jc w:val="center"/>
      </w:pPr>
      <w:bookmarkStart w:id="0" w:name="P31"/>
      <w:bookmarkEnd w:id="0"/>
      <w:r>
        <w:t>ТРЕБОВАНИЯ</w:t>
      </w:r>
    </w:p>
    <w:p w:rsidR="00973EC7" w:rsidRDefault="00973EC7">
      <w:pPr>
        <w:pStyle w:val="ConsPlusTitle"/>
        <w:jc w:val="center"/>
      </w:pPr>
      <w:r>
        <w:t>К ПРОМЫШЛЕННЫМ КЛАСТЕРАМ И СПЕЦИАЛИЗИРОВАННЫМ ОРГАНИЗАЦИЯМ</w:t>
      </w:r>
    </w:p>
    <w:p w:rsidR="00973EC7" w:rsidRDefault="00973EC7">
      <w:pPr>
        <w:pStyle w:val="ConsPlusTitle"/>
        <w:jc w:val="center"/>
      </w:pPr>
      <w:r>
        <w:t>ПРОМЫШЛЕННЫХ КЛАСТЕРОВ В ЦЕЛЯХ ПРИМЕНЕНИЯ К НИМ МЕР</w:t>
      </w:r>
    </w:p>
    <w:p w:rsidR="00973EC7" w:rsidRDefault="00973EC7">
      <w:pPr>
        <w:pStyle w:val="ConsPlusTitle"/>
        <w:jc w:val="center"/>
      </w:pPr>
      <w:r>
        <w:t>СТИМУЛИРОВАНИЯ ДЕЯТЕЛЬНОСТИ В СФЕРЕ ПРОМЫШЛЕННОСТИ</w:t>
      </w:r>
    </w:p>
    <w:p w:rsidR="00973EC7" w:rsidRDefault="00973E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EC7">
        <w:trPr>
          <w:jc w:val="center"/>
        </w:trPr>
        <w:tc>
          <w:tcPr>
            <w:tcW w:w="9294" w:type="dxa"/>
            <w:tcBorders>
              <w:top w:val="nil"/>
              <w:left w:val="single" w:sz="24" w:space="0" w:color="CED3F1"/>
              <w:bottom w:val="nil"/>
              <w:right w:val="single" w:sz="24" w:space="0" w:color="F4F3F8"/>
            </w:tcBorders>
            <w:shd w:val="clear" w:color="auto" w:fill="F4F3F8"/>
          </w:tcPr>
          <w:p w:rsidR="00973EC7" w:rsidRDefault="00973EC7">
            <w:pPr>
              <w:pStyle w:val="ConsPlusNormal"/>
              <w:jc w:val="center"/>
            </w:pPr>
            <w:r>
              <w:rPr>
                <w:color w:val="392C69"/>
              </w:rPr>
              <w:t>Список изменяющих документов</w:t>
            </w:r>
          </w:p>
          <w:p w:rsidR="00973EC7" w:rsidRDefault="00973EC7">
            <w:pPr>
              <w:pStyle w:val="ConsPlusNormal"/>
              <w:jc w:val="center"/>
            </w:pPr>
            <w:proofErr w:type="gramStart"/>
            <w:r>
              <w:rPr>
                <w:color w:val="392C69"/>
              </w:rPr>
              <w:t xml:space="preserve">(в ред. Постановлений Правительства РФ от 26.09.2016 </w:t>
            </w:r>
            <w:hyperlink r:id="rId8" w:history="1">
              <w:r>
                <w:rPr>
                  <w:color w:val="0000FF"/>
                </w:rPr>
                <w:t>N 963</w:t>
              </w:r>
            </w:hyperlink>
            <w:r>
              <w:rPr>
                <w:color w:val="392C69"/>
              </w:rPr>
              <w:t>,</w:t>
            </w:r>
            <w:proofErr w:type="gramEnd"/>
          </w:p>
          <w:p w:rsidR="00973EC7" w:rsidRDefault="00973EC7">
            <w:pPr>
              <w:pStyle w:val="ConsPlusNormal"/>
              <w:jc w:val="center"/>
            </w:pPr>
            <w:r>
              <w:rPr>
                <w:color w:val="392C69"/>
              </w:rPr>
              <w:t xml:space="preserve">от 02.08.2018 </w:t>
            </w:r>
            <w:hyperlink r:id="rId9" w:history="1">
              <w:r>
                <w:rPr>
                  <w:color w:val="0000FF"/>
                </w:rPr>
                <w:t>N 905</w:t>
              </w:r>
            </w:hyperlink>
            <w:r>
              <w:rPr>
                <w:color w:val="392C69"/>
              </w:rPr>
              <w:t>)</w:t>
            </w:r>
          </w:p>
        </w:tc>
      </w:tr>
    </w:tbl>
    <w:p w:rsidR="00973EC7" w:rsidRDefault="00973EC7">
      <w:pPr>
        <w:pStyle w:val="ConsPlusNormal"/>
        <w:jc w:val="both"/>
      </w:pPr>
    </w:p>
    <w:p w:rsidR="00973EC7" w:rsidRDefault="00973EC7">
      <w:pPr>
        <w:pStyle w:val="ConsPlusNormal"/>
        <w:ind w:firstLine="540"/>
        <w:jc w:val="both"/>
      </w:pPr>
      <w:r>
        <w:t xml:space="preserve">1. Настоящий документ устанавливает требования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установленных Федеральным </w:t>
      </w:r>
      <w:hyperlink r:id="rId10" w:history="1">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w:t>
      </w:r>
    </w:p>
    <w:p w:rsidR="00973EC7" w:rsidRDefault="00973EC7">
      <w:pPr>
        <w:pStyle w:val="ConsPlusNormal"/>
        <w:spacing w:before="220"/>
        <w:ind w:firstLine="540"/>
        <w:jc w:val="both"/>
      </w:pPr>
      <w:r>
        <w:t>2. Понятия, используемые в настоящем документе, означают следующее:</w:t>
      </w:r>
    </w:p>
    <w:p w:rsidR="00973EC7" w:rsidRDefault="00973EC7">
      <w:pPr>
        <w:pStyle w:val="ConsPlusNormal"/>
        <w:spacing w:before="220"/>
        <w:ind w:firstLine="540"/>
        <w:jc w:val="both"/>
      </w:pPr>
      <w:r>
        <w:t>"специализированная организация промышленного кластера" - коммерческая или некоммерческая организация, созданная в соответствии с законодательством Российской Федерации, осуществляющая методическое, организационное, экспертно-аналитическое и информационное сопровождение развития промышленного кластера;</w:t>
      </w:r>
    </w:p>
    <w:p w:rsidR="00973EC7" w:rsidRDefault="00973EC7">
      <w:pPr>
        <w:pStyle w:val="ConsPlusNormal"/>
        <w:spacing w:before="220"/>
        <w:ind w:firstLine="540"/>
        <w:jc w:val="both"/>
      </w:pPr>
      <w:r>
        <w:t>"цель создания промышленного кластера" - создание совокупности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 производящих промышленную продукцию;</w:t>
      </w:r>
    </w:p>
    <w:p w:rsidR="00973EC7" w:rsidRDefault="00973EC7">
      <w:pPr>
        <w:pStyle w:val="ConsPlusNormal"/>
        <w:spacing w:before="220"/>
        <w:ind w:firstLine="540"/>
        <w:jc w:val="both"/>
      </w:pPr>
      <w:proofErr w:type="gramStart"/>
      <w:r>
        <w:t>"соглашение о создании промышленного кластера" - соглашение, заключенное между специализированной организацией промышленного кластера и высшими исполнительными органами государственной власти субъектов Российской Федерации и (или) высшими должностными лицами субъектов Российской Федерации, на территориях которых осуществляют свою деятельность участники промышленных кластеров и расположена инфраструктура промышленного кластера, о создании совокупности субъектов деятельности в сфере промышленности, связанных отношениями в указанной сфере вследствие территориальной близости и</w:t>
      </w:r>
      <w:proofErr w:type="gramEnd"/>
      <w:r>
        <w:t xml:space="preserve">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 производящих промышленную продукцию;</w:t>
      </w:r>
    </w:p>
    <w:p w:rsidR="00973EC7" w:rsidRDefault="00973EC7">
      <w:pPr>
        <w:pStyle w:val="ConsPlusNormal"/>
        <w:jc w:val="both"/>
      </w:pPr>
      <w:r>
        <w:t xml:space="preserve">(в ред. </w:t>
      </w:r>
      <w:hyperlink r:id="rId11"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"методическое, организационное, экспертно-аналитическое и информационное сопровождение развития промышленного кластера" - деятельность по разработке и сопровождению программы развития промышленного кластера и совместных проектов участников промышленного кластера, организации взаимодействия между участниками промышленного кластера, органами государственной власти и органами местного самоуправления, а также заинтересованными организациями, включая учреждения образования и науки, кредитные организации, государственные компании и компании с государственным участием, институты развития;</w:t>
      </w:r>
      <w:proofErr w:type="gramEnd"/>
    </w:p>
    <w:p w:rsidR="00973EC7" w:rsidRDefault="00973EC7">
      <w:pPr>
        <w:pStyle w:val="ConsPlusNormal"/>
        <w:jc w:val="both"/>
      </w:pPr>
      <w:r>
        <w:t xml:space="preserve">(в ред. </w:t>
      </w:r>
      <w:hyperlink r:id="rId12"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"программа развития промышленного кластера" - скоординированные по целям, срокам и ресурсам мероприятия, а также целевые показатели эффективности их выполнения, выделенные исходя из масштаба и сложности задач, решаемых в рамках промышленного кластера по созданию и развитию совокупности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w:t>
      </w:r>
      <w:proofErr w:type="gramEnd"/>
      <w:r>
        <w:t xml:space="preserve"> </w:t>
      </w:r>
      <w:proofErr w:type="gramStart"/>
      <w:r>
        <w:t xml:space="preserve">территориях нескольких субъектов Российской Федерации, производящих промышленную </w:t>
      </w:r>
      <w:r>
        <w:lastRenderedPageBreak/>
        <w:t>продукцию, с учетом стратегии пространственного развития Российской Федерации, а также схем территориального планирования Российской Федерации и субъектов Российской Федерации, на территориях которых расположена инфраструктура промышленного кластера;</w:t>
      </w:r>
      <w:proofErr w:type="gramEnd"/>
    </w:p>
    <w:p w:rsidR="00973EC7" w:rsidRDefault="00973EC7">
      <w:pPr>
        <w:pStyle w:val="ConsPlusNormal"/>
        <w:spacing w:before="220"/>
        <w:ind w:firstLine="540"/>
        <w:jc w:val="both"/>
      </w:pPr>
      <w:r>
        <w:t>"инфраструктура промышленного кластера" - совокупность объектов технологической и промышленной инфраструктуры, учреждений образования и науки, обеспечивающих развитие промышленного кластера и реализацию программы развития промышленного кластера, в рамках соглашения об участии в деятельности промышленного кластера;</w:t>
      </w:r>
    </w:p>
    <w:p w:rsidR="00973EC7" w:rsidRDefault="00973EC7">
      <w:pPr>
        <w:pStyle w:val="ConsPlusNormal"/>
        <w:jc w:val="both"/>
      </w:pPr>
      <w:r>
        <w:t xml:space="preserve">(в ред. Постановлений Правительства РФ от 26.09.2016 </w:t>
      </w:r>
      <w:hyperlink r:id="rId13" w:history="1">
        <w:r>
          <w:rPr>
            <w:color w:val="0000FF"/>
          </w:rPr>
          <w:t>N 963</w:t>
        </w:r>
      </w:hyperlink>
      <w:r>
        <w:t xml:space="preserve">, от 02.08.2018 </w:t>
      </w:r>
      <w:hyperlink r:id="rId14" w:history="1">
        <w:r>
          <w:rPr>
            <w:color w:val="0000FF"/>
          </w:rPr>
          <w:t>N 905</w:t>
        </w:r>
      </w:hyperlink>
      <w:r>
        <w:t>)</w:t>
      </w:r>
    </w:p>
    <w:p w:rsidR="00973EC7" w:rsidRDefault="00973EC7">
      <w:pPr>
        <w:pStyle w:val="ConsPlusNormal"/>
        <w:spacing w:before="220"/>
        <w:ind w:firstLine="540"/>
        <w:jc w:val="both"/>
      </w:pPr>
      <w:r>
        <w:t>"участник промышленного кластера" - субъект деятельности в сфере промышленности, участвующий в производстве промышленной продукции в рамках соглашения об участии в промышленной деятельности промышленного кластера;</w:t>
      </w:r>
    </w:p>
    <w:p w:rsidR="00973EC7" w:rsidRDefault="00973EC7">
      <w:pPr>
        <w:pStyle w:val="ConsPlusNormal"/>
        <w:jc w:val="both"/>
      </w:pPr>
      <w:r>
        <w:t xml:space="preserve">(в ред. </w:t>
      </w:r>
      <w:hyperlink r:id="rId15"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"технологическая инфраструктура" - комплекс специализированных зданий, строений и сооружений, в том числе индустриальный (промышленный) парк, технопарк, технологический инкубатор,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и оборудование для оснащения лабораторий, вивариев, инновационно-технологических центров, центров промышленного дизайна и прототипирования, центров трансферта технологий и иных объектов, необходимый участникам промышленного кластера для создания совокупности</w:t>
      </w:r>
      <w:proofErr w:type="gramEnd"/>
      <w:r>
        <w:t xml:space="preserve">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 производящих промышленную продукцию;</w:t>
      </w:r>
    </w:p>
    <w:p w:rsidR="00973EC7" w:rsidRDefault="00973EC7">
      <w:pPr>
        <w:pStyle w:val="ConsPlusNormal"/>
        <w:jc w:val="both"/>
      </w:pPr>
      <w:r>
        <w:t xml:space="preserve">(в ред. </w:t>
      </w:r>
      <w:hyperlink r:id="rId16"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r>
        <w:t>"участие в производстве промышленной продукции" - отгрузка товаров собственного производства, в том числе сырья, материалов и комплектующих, которые используются при производстве промышленной продукции, а также выполнение собственными силами иных работ и услуг производственного характера, необходимых для обеспечения производства промышленной продукции;</w:t>
      </w:r>
    </w:p>
    <w:p w:rsidR="00973EC7" w:rsidRDefault="00973EC7">
      <w:pPr>
        <w:pStyle w:val="ConsPlusNormal"/>
        <w:jc w:val="both"/>
      </w:pPr>
      <w:r>
        <w:t xml:space="preserve">(абзац введен </w:t>
      </w:r>
      <w:hyperlink r:id="rId17"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"промышленная продукция" - товары, произведенные участниками промышленного кластера в результате осуществления деятельности в сфере промышленности;</w:t>
      </w:r>
    </w:p>
    <w:p w:rsidR="00973EC7" w:rsidRDefault="00973EC7">
      <w:pPr>
        <w:pStyle w:val="ConsPlusNormal"/>
        <w:jc w:val="both"/>
      </w:pPr>
      <w:r>
        <w:t xml:space="preserve">(абзац введен </w:t>
      </w:r>
      <w:hyperlink r:id="rId18"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"совместный проект" - комплекс процессных и (или) технологических мероприятий по созданию и развитию производственной кооперации между участниками промышленного кластера в целях производства промышленной продукции.</w:t>
      </w:r>
    </w:p>
    <w:p w:rsidR="00973EC7" w:rsidRDefault="00973EC7">
      <w:pPr>
        <w:pStyle w:val="ConsPlusNormal"/>
        <w:jc w:val="both"/>
      </w:pPr>
      <w:r>
        <w:t xml:space="preserve">(абзац введен </w:t>
      </w:r>
      <w:hyperlink r:id="rId19"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3. Участники промышленного кластера должны заключить со специализированной организацией промышленного кластера соглашение об участии в промышленной деятельности промышленного кластера, в том числе предусматривающее:</w:t>
      </w:r>
    </w:p>
    <w:p w:rsidR="00973EC7" w:rsidRDefault="00973EC7">
      <w:pPr>
        <w:pStyle w:val="ConsPlusNormal"/>
        <w:spacing w:before="220"/>
        <w:ind w:firstLine="540"/>
        <w:jc w:val="both"/>
      </w:pPr>
      <w:r>
        <w:t>а) участие в производстве промышленной продукции;</w:t>
      </w:r>
    </w:p>
    <w:p w:rsidR="00973EC7" w:rsidRDefault="00973EC7">
      <w:pPr>
        <w:pStyle w:val="ConsPlusNormal"/>
        <w:spacing w:before="220"/>
        <w:ind w:firstLine="540"/>
        <w:jc w:val="both"/>
      </w:pPr>
      <w:r>
        <w:t>б) участие в разработке программы развития промышленного кластера, участие в формировании функциональной карты промышленного кластера;</w:t>
      </w:r>
    </w:p>
    <w:p w:rsidR="00973EC7" w:rsidRDefault="00973EC7">
      <w:pPr>
        <w:pStyle w:val="ConsPlusNormal"/>
        <w:jc w:val="both"/>
      </w:pPr>
      <w:r>
        <w:t xml:space="preserve">(пп. "б" в ред. </w:t>
      </w:r>
      <w:hyperlink r:id="rId20"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 xml:space="preserve">в) обязанность представлять специализированной организации промышленного кластера, Министерству промышленности и торговли Российской Федерации, органам исполнительной </w:t>
      </w:r>
      <w:r>
        <w:lastRenderedPageBreak/>
        <w:t>власти субъектов Российской Федерации, на территориях которых расположена инфраструктура промышленного кластера, сведения об основных показателях осуществляемой ими экономической деятельности, включая информацию о фактических налоговых и таможенных платежах в региональный и федеральный бюджеты при ведении хозяйственной деятельности.</w:t>
      </w:r>
      <w:proofErr w:type="gramEnd"/>
    </w:p>
    <w:p w:rsidR="00973EC7" w:rsidRDefault="00973EC7">
      <w:pPr>
        <w:pStyle w:val="ConsPlusNormal"/>
        <w:spacing w:before="220"/>
        <w:ind w:firstLine="540"/>
        <w:jc w:val="both"/>
      </w:pPr>
      <w:r>
        <w:t>3(1). Организации, являющиеся правообладателями объектов инфраструктуры промышленного кластера, не являющиеся участниками промышленного кластера, должны заключить со специализированной организацией промышленного кластера соглашение об участии в деятельности промышленного кластера, предусматривающее в том числе:</w:t>
      </w:r>
    </w:p>
    <w:p w:rsidR="00973EC7" w:rsidRDefault="00973EC7">
      <w:pPr>
        <w:pStyle w:val="ConsPlusNormal"/>
        <w:spacing w:before="220"/>
        <w:ind w:firstLine="540"/>
        <w:jc w:val="both"/>
      </w:pPr>
      <w:r>
        <w:t>а) участие в разработке программы развития промышленного кластера и формировании функциональной карты промышленного кластера;</w:t>
      </w:r>
    </w:p>
    <w:p w:rsidR="00973EC7" w:rsidRDefault="00973EC7">
      <w:pPr>
        <w:pStyle w:val="ConsPlusNormal"/>
        <w:spacing w:before="220"/>
        <w:ind w:firstLine="540"/>
        <w:jc w:val="both"/>
      </w:pPr>
      <w:r>
        <w:t>б) участие в проведении мероприятий с участием организаций и объектов инфраструктуры промышленного кластера, обеспечивающих реализацию программы развития промышленного кластера;</w:t>
      </w:r>
    </w:p>
    <w:p w:rsidR="00973EC7" w:rsidRDefault="00973EC7">
      <w:pPr>
        <w:pStyle w:val="ConsPlusNormal"/>
        <w:spacing w:before="220"/>
        <w:ind w:firstLine="540"/>
        <w:jc w:val="both"/>
      </w:pPr>
      <w:r>
        <w:t>в) осуществление информационной поддержки участников промышленного кластера и специализированной организации промышленного кластера.</w:t>
      </w:r>
    </w:p>
    <w:p w:rsidR="00973EC7" w:rsidRDefault="00973EC7">
      <w:pPr>
        <w:pStyle w:val="ConsPlusNormal"/>
        <w:jc w:val="both"/>
      </w:pPr>
      <w:r>
        <w:t xml:space="preserve">(п. 3(1) </w:t>
      </w:r>
      <w:proofErr w:type="gramStart"/>
      <w:r>
        <w:t>введен</w:t>
      </w:r>
      <w:proofErr w:type="gramEnd"/>
      <w:r>
        <w:t xml:space="preserve"> </w:t>
      </w:r>
      <w:hyperlink r:id="rId21"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4.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Правительства Российской Федерации, осуществляется при условии соответствия промышленного кластера следующим требованиям:</w:t>
      </w:r>
    </w:p>
    <w:p w:rsidR="00973EC7" w:rsidRDefault="00973EC7">
      <w:pPr>
        <w:pStyle w:val="ConsPlusNormal"/>
        <w:spacing w:before="220"/>
        <w:ind w:firstLine="540"/>
        <w:jc w:val="both"/>
      </w:pPr>
      <w:r>
        <w:t>а) создание совокупности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 производящих промышленную продукцию;</w:t>
      </w:r>
    </w:p>
    <w:p w:rsidR="00973EC7" w:rsidRDefault="00973EC7">
      <w:pPr>
        <w:pStyle w:val="ConsPlusNormal"/>
        <w:spacing w:before="220"/>
        <w:ind w:firstLine="540"/>
        <w:jc w:val="both"/>
      </w:pPr>
      <w:bookmarkStart w:id="1" w:name="P72"/>
      <w:bookmarkEnd w:id="1"/>
      <w:proofErr w:type="gramStart"/>
      <w:r>
        <w:t>б) не менее 20 процентов общего стоимостного объема промышленной продукции, сырья, материалов и комплектующих, работ и услуг производственного характера (в действующих ценах за предыдущий отчетный период), произведенных или выполненных участниками промышленного кластера, не осуществляющими конечный выпуск промышленной продукции, используется участниками промышленного кластера или не менее 20 процентов общего стоимостного объема затрат на промышленную продукцию, сырье, материалы и комплектующие, работы и</w:t>
      </w:r>
      <w:proofErr w:type="gramEnd"/>
      <w:r>
        <w:t xml:space="preserve"> услуги производственного характера (в действующих ценах за предыдущий отчетный период) участников промышленного кластера, осуществляющих конечный выпуск промышленной продукции, формируется в рамках их приобретения у других участников промышленного кластера;</w:t>
      </w:r>
    </w:p>
    <w:p w:rsidR="00973EC7" w:rsidRDefault="00973EC7">
      <w:pPr>
        <w:pStyle w:val="ConsPlusNormal"/>
        <w:jc w:val="both"/>
      </w:pPr>
      <w:r>
        <w:t xml:space="preserve">(пп. "б" в ред. </w:t>
      </w:r>
      <w:hyperlink r:id="rId22"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в) не менее 10 участников промышленного кластера осуществляют промышленное производство промышленной продукции или участвуют в производстве промышленной продукции;</w:t>
      </w:r>
    </w:p>
    <w:p w:rsidR="00973EC7" w:rsidRDefault="00973EC7">
      <w:pPr>
        <w:pStyle w:val="ConsPlusNormal"/>
        <w:jc w:val="both"/>
      </w:pPr>
      <w:r>
        <w:t xml:space="preserve">(пп. "в" в ред. </w:t>
      </w:r>
      <w:hyperlink r:id="rId23"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в(1)) не менее чем один участник промышленного кластера является субъектом деятельности в сфере промышленности, осуществляющим конечное промышленное производство промышленной продукции с использованием промышленной продукции участников промышленного кластера в целях реализации ее на внутреннем и внешних рынках;</w:t>
      </w:r>
      <w:proofErr w:type="gramEnd"/>
    </w:p>
    <w:p w:rsidR="00973EC7" w:rsidRDefault="00973EC7">
      <w:pPr>
        <w:pStyle w:val="ConsPlusNormal"/>
        <w:jc w:val="both"/>
      </w:pPr>
      <w:r>
        <w:t xml:space="preserve">(пп. "в(1)" </w:t>
      </w:r>
      <w:proofErr w:type="gramStart"/>
      <w:r>
        <w:t>введен</w:t>
      </w:r>
      <w:proofErr w:type="gramEnd"/>
      <w:r>
        <w:t xml:space="preserve"> </w:t>
      </w:r>
      <w:hyperlink r:id="rId24"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proofErr w:type="gramStart"/>
      <w:r>
        <w:t xml:space="preserve">в(2)) не более 30 процентов числа участников промышленного кластера производят </w:t>
      </w:r>
      <w:r>
        <w:lastRenderedPageBreak/>
        <w:t>промышленную продукцию, сырье, материалы или комплектующие либо выполняют работы и оказывают услуги производственного характера, менее 20 процентов стоимостного объема которых (в действующих ценах за предыдущий отчетный период) используется участниками промышленного кластера, или не более 30 процентов числа участников промышленного кластера осуществляют конечный выпуск промышленной продукции, приобретая менее 20 процентов</w:t>
      </w:r>
      <w:proofErr w:type="gramEnd"/>
      <w:r>
        <w:t xml:space="preserve"> стоимостного объема промышленной продукции, сырья, материалов и комплектующих, работ и услуг производственного характера (в действующих ценах за предыдущий отчетный период) у других участников промышленного кластера;</w:t>
      </w:r>
    </w:p>
    <w:p w:rsidR="00973EC7" w:rsidRDefault="00973EC7">
      <w:pPr>
        <w:pStyle w:val="ConsPlusNormal"/>
        <w:jc w:val="both"/>
      </w:pPr>
      <w:r>
        <w:t xml:space="preserve">(пп. "в(2)" </w:t>
      </w:r>
      <w:proofErr w:type="gramStart"/>
      <w:r>
        <w:t>введен</w:t>
      </w:r>
      <w:proofErr w:type="gramEnd"/>
      <w:r>
        <w:t xml:space="preserve"> </w:t>
      </w:r>
      <w:hyperlink r:id="rId25"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bookmarkStart w:id="2" w:name="P80"/>
      <w:bookmarkEnd w:id="2"/>
      <w:r>
        <w:t>в(3)) не менее 5 процентов общего стоимостного объема промышленной продукции, сырья, материалов и комплектующих, работ и услуг производственного характера (в действующих ценах за предыдущий отчетный период), произведенных или выполненных каждым участником промышленного кластера, не осуществляющим конечный выпуск промышленной продукции, использованы участниками промышленного кластера;</w:t>
      </w:r>
    </w:p>
    <w:p w:rsidR="00973EC7" w:rsidRDefault="00973EC7">
      <w:pPr>
        <w:pStyle w:val="ConsPlusNormal"/>
        <w:jc w:val="both"/>
      </w:pPr>
      <w:r>
        <w:t xml:space="preserve">(пп. "в(3)" </w:t>
      </w:r>
      <w:proofErr w:type="gramStart"/>
      <w:r>
        <w:t>введен</w:t>
      </w:r>
      <w:proofErr w:type="gramEnd"/>
      <w:r>
        <w:t xml:space="preserve"> </w:t>
      </w:r>
      <w:hyperlink r:id="rId26"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г) создание и развитие промышленного кластера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973EC7" w:rsidRDefault="00973EC7">
      <w:pPr>
        <w:pStyle w:val="ConsPlusNormal"/>
        <w:spacing w:before="220"/>
        <w:ind w:firstLine="540"/>
        <w:jc w:val="both"/>
      </w:pPr>
      <w:r>
        <w:t>д) производительность труда в промышленном кластере за отчетный период должна быть выше производительности труда в промышленном кластере за предыдущий отчетный период;</w:t>
      </w:r>
    </w:p>
    <w:p w:rsidR="00973EC7" w:rsidRDefault="00973EC7">
      <w:pPr>
        <w:pStyle w:val="ConsPlusNormal"/>
        <w:jc w:val="both"/>
      </w:pPr>
      <w:r>
        <w:t xml:space="preserve">(пп. "д" в ред. </w:t>
      </w:r>
      <w:hyperlink r:id="rId27"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 xml:space="preserve">е) утратил силу. - </w:t>
      </w:r>
      <w:hyperlink r:id="rId28" w:history="1">
        <w:r>
          <w:rPr>
            <w:color w:val="0000FF"/>
          </w:rPr>
          <w:t>Постановление</w:t>
        </w:r>
      </w:hyperlink>
      <w:r>
        <w:t xml:space="preserve"> Правительства РФ от 26.09.2016 N 963;</w:t>
      </w:r>
    </w:p>
    <w:p w:rsidR="00973EC7" w:rsidRDefault="00973EC7">
      <w:pPr>
        <w:pStyle w:val="ConsPlusNormal"/>
        <w:spacing w:before="220"/>
        <w:ind w:firstLine="540"/>
        <w:jc w:val="both"/>
      </w:pPr>
      <w:r>
        <w:t>ж) число высокопроизводительных рабочих мест в организациях - участниках промышленного кластера составляет не менее 50 процентов всей численности рабочих мест в организациях - участниках промышленного кластера.</w:t>
      </w:r>
    </w:p>
    <w:p w:rsidR="00973EC7" w:rsidRDefault="00973EC7">
      <w:pPr>
        <w:pStyle w:val="ConsPlusNormal"/>
        <w:jc w:val="both"/>
      </w:pPr>
      <w:r>
        <w:t xml:space="preserve">(в ред. Постановлений Правительства РФ от 26.09.2016 </w:t>
      </w:r>
      <w:hyperlink r:id="rId29" w:history="1">
        <w:r>
          <w:rPr>
            <w:color w:val="0000FF"/>
          </w:rPr>
          <w:t>N 963</w:t>
        </w:r>
      </w:hyperlink>
      <w:r>
        <w:t xml:space="preserve">, от 02.08.2018 </w:t>
      </w:r>
      <w:hyperlink r:id="rId30" w:history="1">
        <w:r>
          <w:rPr>
            <w:color w:val="0000FF"/>
          </w:rPr>
          <w:t>N 905</w:t>
        </w:r>
      </w:hyperlink>
      <w:r>
        <w:t>)</w:t>
      </w:r>
    </w:p>
    <w:p w:rsidR="00973EC7" w:rsidRDefault="00973EC7">
      <w:pPr>
        <w:pStyle w:val="ConsPlusNormal"/>
        <w:spacing w:before="220"/>
        <w:ind w:firstLine="540"/>
        <w:jc w:val="both"/>
      </w:pPr>
      <w:r>
        <w:t>5.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Правительства Российской Федерации, осуществляется при условии соответствия специализированной организации промышленного кластера следующим требованиям:</w:t>
      </w:r>
    </w:p>
    <w:p w:rsidR="00973EC7" w:rsidRDefault="00973EC7">
      <w:pPr>
        <w:pStyle w:val="ConsPlusNormal"/>
        <w:spacing w:before="220"/>
        <w:ind w:firstLine="540"/>
        <w:jc w:val="both"/>
      </w:pPr>
      <w:r>
        <w:t xml:space="preserve">а) специализированная организация промышленного кластера создается в организационно-правовой форме хозяйственного товарищества, или общества, или автономной некоммерческой организации, или ассоциации (союза), к которой </w:t>
      </w:r>
      <w:proofErr w:type="gramStart"/>
      <w:r>
        <w:t>относятся</w:t>
      </w:r>
      <w:proofErr w:type="gramEnd"/>
      <w:r>
        <w:t xml:space="preserve"> в том числе некоммерческое партнерство и саморегулируемая организация;</w:t>
      </w:r>
    </w:p>
    <w:p w:rsidR="00973EC7" w:rsidRDefault="00973EC7">
      <w:pPr>
        <w:pStyle w:val="ConsPlusNormal"/>
        <w:jc w:val="both"/>
      </w:pPr>
      <w:r>
        <w:t xml:space="preserve">(в ред. </w:t>
      </w:r>
      <w:hyperlink r:id="rId31"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r>
        <w:t xml:space="preserve">б) утратил силу. - </w:t>
      </w:r>
      <w:hyperlink r:id="rId32" w:history="1">
        <w:r>
          <w:rPr>
            <w:color w:val="0000FF"/>
          </w:rPr>
          <w:t>Постановление</w:t>
        </w:r>
      </w:hyperlink>
      <w:r>
        <w:t xml:space="preserve"> Правительства РФ от 26.09.2016 N 963;</w:t>
      </w:r>
    </w:p>
    <w:p w:rsidR="00973EC7" w:rsidRDefault="00973EC7">
      <w:pPr>
        <w:pStyle w:val="ConsPlusNormal"/>
        <w:spacing w:before="220"/>
        <w:ind w:firstLine="540"/>
        <w:jc w:val="both"/>
      </w:pPr>
      <w:r>
        <w:t>в) целью деятельности специализированной организации промышленного кластера является создание условий для эффективного взаимодействия участников промышленного кластера, учреждений образования и науки, некоммерческих организаций, органов государственной власти и органов местного самоуправления, инвесторов в интересах реализации программы развития промышленного кластера и достижения ее целевых показателей;</w:t>
      </w:r>
    </w:p>
    <w:p w:rsidR="00973EC7" w:rsidRDefault="00973EC7">
      <w:pPr>
        <w:pStyle w:val="ConsPlusNormal"/>
        <w:spacing w:before="220"/>
        <w:ind w:firstLine="540"/>
        <w:jc w:val="both"/>
      </w:pPr>
      <w:r>
        <w:t>г) основной вид деятельности специализированной организации промышленного кластера по методическому, организационному, экспертно-аналитическому и информационному сопровождению развития промышленного кластера включает:</w:t>
      </w:r>
    </w:p>
    <w:p w:rsidR="00973EC7" w:rsidRDefault="00973EC7">
      <w:pPr>
        <w:pStyle w:val="ConsPlusNormal"/>
        <w:spacing w:before="220"/>
        <w:ind w:firstLine="540"/>
        <w:jc w:val="both"/>
      </w:pPr>
      <w:r>
        <w:lastRenderedPageBreak/>
        <w:t>разработку и реализацию программы развития промышленного кластера;</w:t>
      </w:r>
    </w:p>
    <w:p w:rsidR="00973EC7" w:rsidRDefault="00973EC7">
      <w:pPr>
        <w:pStyle w:val="ConsPlusNormal"/>
        <w:spacing w:before="220"/>
        <w:ind w:firstLine="540"/>
        <w:jc w:val="both"/>
      </w:pPr>
      <w:r>
        <w:t>организацию подготовки, переподготовки, повышения квалификации и стажировок кадров, предоставления консультационных услуг в интересах участников промышленного кластера;</w:t>
      </w:r>
    </w:p>
    <w:p w:rsidR="00973EC7" w:rsidRDefault="00973EC7">
      <w:pPr>
        <w:pStyle w:val="ConsPlusNormal"/>
        <w:spacing w:before="220"/>
        <w:ind w:firstLine="540"/>
        <w:jc w:val="both"/>
      </w:pPr>
      <w:r>
        <w:t>организацию вебинаров, круглых столов, конференций, семинаров в сфере интересов участников промышленного кластера для достижения цели создания промышленного кластера;</w:t>
      </w:r>
    </w:p>
    <w:p w:rsidR="00973EC7" w:rsidRDefault="00973EC7">
      <w:pPr>
        <w:pStyle w:val="ConsPlusNormal"/>
        <w:spacing w:before="220"/>
        <w:ind w:firstLine="540"/>
        <w:jc w:val="both"/>
      </w:pPr>
      <w:r>
        <w:t>проведение мониторинга состояния промышленного, научного, финансово-экономического потенциала территорий и предоставление указанной информации участникам промышленного кластера;</w:t>
      </w:r>
    </w:p>
    <w:p w:rsidR="00973EC7" w:rsidRDefault="00973EC7">
      <w:pPr>
        <w:pStyle w:val="ConsPlusNormal"/>
        <w:spacing w:before="220"/>
        <w:ind w:firstLine="540"/>
        <w:jc w:val="both"/>
      </w:pPr>
      <w:r>
        <w:t>организацию вывода на рынок новых продуктов, произведенных в рамках промышленного кластера, развитие кооперации участников промышленного кластера в научно-технической сфере;</w:t>
      </w:r>
    </w:p>
    <w:p w:rsidR="00973EC7" w:rsidRDefault="00973EC7">
      <w:pPr>
        <w:pStyle w:val="ConsPlusNormal"/>
        <w:spacing w:before="220"/>
        <w:ind w:firstLine="540"/>
        <w:jc w:val="both"/>
      </w:pPr>
      <w:r>
        <w:t>организацию выставочно-ярмарочных и коммуникативных мероприятий в сфере интересов участников промышленного кластера, а также их участия в выставочно-ярмарочных и коммуникативных мероприятиях, проводимых в Российской Федерации и за рубежом;</w:t>
      </w:r>
    </w:p>
    <w:p w:rsidR="00973EC7" w:rsidRDefault="00973EC7">
      <w:pPr>
        <w:pStyle w:val="ConsPlusNormal"/>
        <w:jc w:val="both"/>
      </w:pPr>
      <w:r>
        <w:t xml:space="preserve">(в ред. </w:t>
      </w:r>
      <w:hyperlink r:id="rId33"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иные виды деятельности специализированной организации промышленного кластера для достижения цели создания промышленного кластера;</w:t>
      </w:r>
    </w:p>
    <w:p w:rsidR="00973EC7" w:rsidRDefault="00973EC7">
      <w:pPr>
        <w:pStyle w:val="ConsPlusNormal"/>
        <w:spacing w:before="220"/>
        <w:ind w:firstLine="540"/>
        <w:jc w:val="both"/>
      </w:pPr>
      <w:r>
        <w:t>д) специализированная организация промышленного кластера в рамках разработки и содействия реализации программы развития промышленного кластера осуществляет:</w:t>
      </w:r>
    </w:p>
    <w:p w:rsidR="00973EC7" w:rsidRDefault="00973EC7">
      <w:pPr>
        <w:pStyle w:val="ConsPlusNormal"/>
        <w:spacing w:before="220"/>
        <w:ind w:firstLine="540"/>
        <w:jc w:val="both"/>
      </w:pPr>
      <w:r>
        <w:t>оказание консультационных услуг участникам промышленного кластера по направлениям реализации программы;</w:t>
      </w:r>
    </w:p>
    <w:p w:rsidR="00973EC7" w:rsidRDefault="00973EC7">
      <w:pPr>
        <w:pStyle w:val="ConsPlusNormal"/>
        <w:spacing w:before="220"/>
        <w:ind w:firstLine="540"/>
        <w:jc w:val="both"/>
      </w:pPr>
      <w:r>
        <w:t>организацию предоставления участникам промышленного кластера услуг в части правового обеспечения и продвижения промышленной продукции промышленного кластера;</w:t>
      </w:r>
    </w:p>
    <w:p w:rsidR="00973EC7" w:rsidRDefault="00973EC7">
      <w:pPr>
        <w:pStyle w:val="ConsPlusNormal"/>
        <w:spacing w:before="220"/>
        <w:ind w:firstLine="540"/>
        <w:jc w:val="both"/>
      </w:pPr>
      <w:r>
        <w:t>проведение информационных кампаний в средствах массовой информации по освещению деятельности промышленного кластера, включая производство промышленной продукции и перспективы развития промышленного кластера;</w:t>
      </w:r>
    </w:p>
    <w:p w:rsidR="00973EC7" w:rsidRDefault="00973EC7">
      <w:pPr>
        <w:pStyle w:val="ConsPlusNormal"/>
        <w:spacing w:before="220"/>
        <w:ind w:firstLine="540"/>
        <w:jc w:val="both"/>
      </w:pPr>
      <w:r>
        <w:t>обеспечение привлечения кредитных и инвестиционных ресурсов в рамках программы развития промышленного кластера;</w:t>
      </w:r>
    </w:p>
    <w:p w:rsidR="00973EC7" w:rsidRDefault="00973EC7">
      <w:pPr>
        <w:pStyle w:val="ConsPlusNormal"/>
        <w:spacing w:before="220"/>
        <w:ind w:firstLine="540"/>
        <w:jc w:val="both"/>
      </w:pPr>
      <w:r>
        <w:t xml:space="preserve">обеспечение </w:t>
      </w:r>
      <w:proofErr w:type="gramStart"/>
      <w:r>
        <w:t>координации мероприятий программы развития промышленного кластера</w:t>
      </w:r>
      <w:proofErr w:type="gramEnd"/>
      <w:r>
        <w:t xml:space="preserve"> с мероприятиями программ развития участников промышленного кластера для достижения цели создания промышленного кластера;</w:t>
      </w:r>
    </w:p>
    <w:p w:rsidR="00973EC7" w:rsidRDefault="00973EC7">
      <w:pPr>
        <w:pStyle w:val="ConsPlusNormal"/>
        <w:spacing w:before="220"/>
        <w:ind w:firstLine="540"/>
        <w:jc w:val="both"/>
      </w:pPr>
      <w:r>
        <w:t>проведение маркетинговых исследований на различных рынках, связанных с продвижением продукции промышленного кластера;</w:t>
      </w:r>
    </w:p>
    <w:p w:rsidR="00973EC7" w:rsidRDefault="00973EC7">
      <w:pPr>
        <w:pStyle w:val="ConsPlusNormal"/>
        <w:spacing w:before="220"/>
        <w:ind w:firstLine="540"/>
        <w:jc w:val="both"/>
      </w:pPr>
      <w:r>
        <w:t xml:space="preserve">е) утратил силу. - </w:t>
      </w:r>
      <w:hyperlink r:id="rId34" w:history="1">
        <w:r>
          <w:rPr>
            <w:color w:val="0000FF"/>
          </w:rPr>
          <w:t>Постановление</w:t>
        </w:r>
      </w:hyperlink>
      <w:r>
        <w:t xml:space="preserve"> Правительства РФ от 26.09.2016 N 963;</w:t>
      </w:r>
    </w:p>
    <w:p w:rsidR="00973EC7" w:rsidRDefault="00973EC7">
      <w:pPr>
        <w:pStyle w:val="ConsPlusNormal"/>
        <w:spacing w:before="220"/>
        <w:ind w:firstLine="540"/>
        <w:jc w:val="both"/>
      </w:pPr>
      <w:r>
        <w:t>ж) органы управления специализированной организации промышленного кластера включают представителей не менее половины участников промышленного кластера;</w:t>
      </w:r>
    </w:p>
    <w:p w:rsidR="00973EC7" w:rsidRDefault="00973EC7">
      <w:pPr>
        <w:pStyle w:val="ConsPlusNormal"/>
        <w:jc w:val="both"/>
      </w:pPr>
      <w:r>
        <w:t xml:space="preserve">(в ред. </w:t>
      </w:r>
      <w:hyperlink r:id="rId35"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r>
        <w:t>з) соглашение о создании промышленного кластера содержит следующие положения:</w:t>
      </w:r>
    </w:p>
    <w:p w:rsidR="00973EC7" w:rsidRDefault="00973EC7">
      <w:pPr>
        <w:pStyle w:val="ConsPlusNormal"/>
        <w:spacing w:before="220"/>
        <w:ind w:firstLine="540"/>
        <w:jc w:val="both"/>
      </w:pPr>
      <w:r>
        <w:t xml:space="preserve">обязанность специализированной организации промышленного кластера осуществлять сопровождение развития промышленного кластера с учетом стратегии пространственного развития Российской Федерации, а также схем территориального планирования Российской </w:t>
      </w:r>
      <w:r>
        <w:lastRenderedPageBreak/>
        <w:t>Федерации и субъектов Российской Федерации, на территориях которых расположена инфраструктура промышленного кластера;</w:t>
      </w:r>
    </w:p>
    <w:p w:rsidR="00973EC7" w:rsidRDefault="00973EC7">
      <w:pPr>
        <w:pStyle w:val="ConsPlusNormal"/>
        <w:spacing w:before="220"/>
        <w:ind w:firstLine="540"/>
        <w:jc w:val="both"/>
      </w:pPr>
      <w:r>
        <w:t>функциональная карта организации промышленного кластера, представляющая собой схему территориального размещения и функциональной зависимости участников промышленного кластера;</w:t>
      </w:r>
    </w:p>
    <w:p w:rsidR="00973EC7" w:rsidRDefault="00973EC7">
      <w:pPr>
        <w:pStyle w:val="ConsPlusNormal"/>
        <w:spacing w:before="220"/>
        <w:ind w:firstLine="540"/>
        <w:jc w:val="both"/>
      </w:pPr>
      <w:proofErr w:type="gramStart"/>
      <w:r>
        <w:t>обязанность руководителей соответствующих органов исполнительной власти субъектов Российской Федерации, на территориях которых осуществляют свою деятельность участники промышленного кластера и расположена инфраструктура промышленного кластера, осуществлять мониторинг и координацию деятельности участников промышленного кластера для достижения цели создания промышленного кластера и взаимодействие с Министерством промышленности и торговли Российской Федерации в части принятия решения о предоставлении промышленному кластеру мер стимулирования деятельности в сфере промышленности</w:t>
      </w:r>
      <w:proofErr w:type="gramEnd"/>
      <w:r>
        <w:t xml:space="preserve">, </w:t>
      </w:r>
      <w:proofErr w:type="gramStart"/>
      <w:r>
        <w:t>установленных</w:t>
      </w:r>
      <w:proofErr w:type="gramEnd"/>
      <w:r>
        <w:t xml:space="preserve"> федеральными законами, нормативными правовыми актами Президента Российской Федерации и Правительства Российской Федерации;</w:t>
      </w:r>
    </w:p>
    <w:p w:rsidR="00973EC7" w:rsidRDefault="00973EC7">
      <w:pPr>
        <w:pStyle w:val="ConsPlusNormal"/>
        <w:jc w:val="both"/>
      </w:pPr>
      <w:r>
        <w:t xml:space="preserve">(в ред. </w:t>
      </w:r>
      <w:hyperlink r:id="rId36"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 xml:space="preserve">и) специализированная организация промышленного кластера ведет реестр участников промышленного кластера и организаций, являющихся правообладателями объектов инфраструктуры промышленного кластера, не являющихся участниками промышленного кластера, </w:t>
      </w:r>
      <w:proofErr w:type="gramStart"/>
      <w:r>
        <w:t>включающий</w:t>
      </w:r>
      <w:proofErr w:type="gramEnd"/>
      <w:r>
        <w:t xml:space="preserve"> в том числе следующие сведения:</w:t>
      </w:r>
    </w:p>
    <w:p w:rsidR="00973EC7" w:rsidRDefault="00973EC7">
      <w:pPr>
        <w:pStyle w:val="ConsPlusNormal"/>
        <w:spacing w:before="220"/>
        <w:ind w:firstLine="540"/>
        <w:jc w:val="both"/>
      </w:pPr>
      <w:r>
        <w:t>информация об учредительных документах участников промышленного кластера и организаций, являющихся правообладателями объектов инфраструктуры промышленного кластера, не являющихся участниками промышленного кластера;</w:t>
      </w:r>
    </w:p>
    <w:p w:rsidR="00973EC7" w:rsidRDefault="00973EC7">
      <w:pPr>
        <w:pStyle w:val="ConsPlusNormal"/>
        <w:spacing w:before="220"/>
        <w:ind w:firstLine="540"/>
        <w:jc w:val="both"/>
      </w:pPr>
      <w:proofErr w:type="gramStart"/>
      <w:r>
        <w:t>предмет, срок действия, номер и дата соглашения об участии в промышленной деятельности промышленного кластера, заключенного участником промышленного кластера со специализированной организацией промышленного кластера, а также соглашения об участии в деятельности промышленного кластера, заключенного организацией, являющейся правообладателем объекта инфраструктуры промышленного кластера, не являющейся участником промышленного кластера, со специализированной организацией промышленного кластера;</w:t>
      </w:r>
      <w:proofErr w:type="gramEnd"/>
    </w:p>
    <w:p w:rsidR="00973EC7" w:rsidRDefault="00973EC7">
      <w:pPr>
        <w:pStyle w:val="ConsPlusNormal"/>
        <w:spacing w:before="220"/>
        <w:ind w:firstLine="540"/>
        <w:jc w:val="both"/>
      </w:pPr>
      <w:proofErr w:type="gramStart"/>
      <w:r>
        <w:t>основной государственный регистрационный номер участника промышленного кластера, организации, являющейся правообладателем объекта инфраструктуры промышленного кластера, не являющейся участником промышленного кластера, идентификационный номер налогоплательщика, другие сведения об участниках промышленного кластера, организациях, являющихся правообладателями объектов инфраструктуры промышленного кластера, не являющихся участниками промышленного кластера, и объектах инфраструктуры промышленного кластера из Единого государственного реестра юридических лиц или из Единого государственного реестра индивидуальных предпринимателей;</w:t>
      </w:r>
      <w:proofErr w:type="gramEnd"/>
    </w:p>
    <w:p w:rsidR="00973EC7" w:rsidRDefault="00973EC7">
      <w:pPr>
        <w:pStyle w:val="ConsPlusNormal"/>
        <w:jc w:val="both"/>
      </w:pPr>
      <w:r>
        <w:t xml:space="preserve">(пп. "и" в ред. </w:t>
      </w:r>
      <w:hyperlink r:id="rId37"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к) информационная открытость и прозрачность текущей деятельности специализированной организации промышленного кластера.</w:t>
      </w: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both"/>
      </w:pPr>
    </w:p>
    <w:p w:rsidR="00973EC7" w:rsidRDefault="00973EC7">
      <w:pPr>
        <w:pStyle w:val="ConsPlusNormal"/>
        <w:jc w:val="right"/>
        <w:outlineLvl w:val="0"/>
      </w:pPr>
      <w:r>
        <w:t>Утверждены</w:t>
      </w:r>
    </w:p>
    <w:p w:rsidR="00973EC7" w:rsidRDefault="00973EC7">
      <w:pPr>
        <w:pStyle w:val="ConsPlusNormal"/>
        <w:jc w:val="right"/>
      </w:pPr>
      <w:r>
        <w:t>постановлением Правительства</w:t>
      </w:r>
    </w:p>
    <w:p w:rsidR="00973EC7" w:rsidRDefault="00973EC7">
      <w:pPr>
        <w:pStyle w:val="ConsPlusNormal"/>
        <w:jc w:val="right"/>
      </w:pPr>
      <w:r>
        <w:t>Российской Федерации</w:t>
      </w:r>
    </w:p>
    <w:p w:rsidR="00973EC7" w:rsidRDefault="00973EC7">
      <w:pPr>
        <w:pStyle w:val="ConsPlusNormal"/>
        <w:jc w:val="right"/>
      </w:pPr>
      <w:r>
        <w:lastRenderedPageBreak/>
        <w:t>от 31 июля 2015 г. N 779</w:t>
      </w:r>
    </w:p>
    <w:p w:rsidR="00973EC7" w:rsidRDefault="00973EC7">
      <w:pPr>
        <w:pStyle w:val="ConsPlusNormal"/>
        <w:jc w:val="both"/>
      </w:pPr>
    </w:p>
    <w:p w:rsidR="00973EC7" w:rsidRDefault="00973EC7">
      <w:pPr>
        <w:pStyle w:val="ConsPlusTitle"/>
        <w:jc w:val="center"/>
      </w:pPr>
      <w:bookmarkStart w:id="3" w:name="P133"/>
      <w:bookmarkEnd w:id="3"/>
      <w:r>
        <w:t>ПРАВИЛА</w:t>
      </w:r>
    </w:p>
    <w:p w:rsidR="00973EC7" w:rsidRDefault="00973EC7">
      <w:pPr>
        <w:pStyle w:val="ConsPlusTitle"/>
        <w:jc w:val="center"/>
      </w:pPr>
      <w:r>
        <w:t>ПОДТВЕРЖДЕНИЯ СООТВЕТСТВИЯ ПРОМЫШЛЕННОГО КЛАСТЕРА</w:t>
      </w:r>
    </w:p>
    <w:p w:rsidR="00973EC7" w:rsidRDefault="00973EC7">
      <w:pPr>
        <w:pStyle w:val="ConsPlusTitle"/>
        <w:jc w:val="center"/>
      </w:pPr>
      <w:r>
        <w:t>И СПЕЦИАЛИЗИРОВАННОЙ ОРГАНИЗАЦИИ ПРОМЫШЛЕННОГО КЛАСТЕРА</w:t>
      </w:r>
    </w:p>
    <w:p w:rsidR="00973EC7" w:rsidRDefault="00973EC7">
      <w:pPr>
        <w:pStyle w:val="ConsPlusTitle"/>
        <w:jc w:val="center"/>
      </w:pPr>
      <w:r>
        <w:t>ТРЕБОВАНИЯМ К ПРОМЫШЛЕННЫМ КЛАСТЕРАМ И СПЕЦИАЛИЗИРОВАННЫМ</w:t>
      </w:r>
    </w:p>
    <w:p w:rsidR="00973EC7" w:rsidRDefault="00973EC7">
      <w:pPr>
        <w:pStyle w:val="ConsPlusTitle"/>
        <w:jc w:val="center"/>
      </w:pPr>
      <w:r>
        <w:t>ОРГАНИЗАЦИЯМ ПРОМЫШЛЕННЫХ КЛАСТЕРОВ В ЦЕЛЯХ ПРИМЕНЕНИЯ</w:t>
      </w:r>
    </w:p>
    <w:p w:rsidR="00973EC7" w:rsidRDefault="00973EC7">
      <w:pPr>
        <w:pStyle w:val="ConsPlusTitle"/>
        <w:jc w:val="center"/>
      </w:pPr>
      <w:r>
        <w:t>К НИМ МЕР СТИМУЛИРОВАНИЯ ДЕЯТЕЛЬНОСТИ</w:t>
      </w:r>
    </w:p>
    <w:p w:rsidR="00973EC7" w:rsidRDefault="00973EC7">
      <w:pPr>
        <w:pStyle w:val="ConsPlusTitle"/>
        <w:jc w:val="center"/>
      </w:pPr>
      <w:r>
        <w:t>В СФЕРЕ ПРОМЫШЛЕННОСТИ</w:t>
      </w:r>
    </w:p>
    <w:p w:rsidR="00973EC7" w:rsidRDefault="00973E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3EC7">
        <w:trPr>
          <w:jc w:val="center"/>
        </w:trPr>
        <w:tc>
          <w:tcPr>
            <w:tcW w:w="9294" w:type="dxa"/>
            <w:tcBorders>
              <w:top w:val="nil"/>
              <w:left w:val="single" w:sz="24" w:space="0" w:color="CED3F1"/>
              <w:bottom w:val="nil"/>
              <w:right w:val="single" w:sz="24" w:space="0" w:color="F4F3F8"/>
            </w:tcBorders>
            <w:shd w:val="clear" w:color="auto" w:fill="F4F3F8"/>
          </w:tcPr>
          <w:p w:rsidR="00973EC7" w:rsidRDefault="00973EC7">
            <w:pPr>
              <w:pStyle w:val="ConsPlusNormal"/>
              <w:jc w:val="center"/>
            </w:pPr>
            <w:r>
              <w:rPr>
                <w:color w:val="392C69"/>
              </w:rPr>
              <w:t>Список изменяющих документов</w:t>
            </w:r>
          </w:p>
          <w:p w:rsidR="00973EC7" w:rsidRDefault="00973EC7">
            <w:pPr>
              <w:pStyle w:val="ConsPlusNormal"/>
              <w:jc w:val="center"/>
            </w:pPr>
            <w:proofErr w:type="gramStart"/>
            <w:r>
              <w:rPr>
                <w:color w:val="392C69"/>
              </w:rPr>
              <w:t xml:space="preserve">(в ред. Постановлений Правительства РФ от 26.09.2016 </w:t>
            </w:r>
            <w:hyperlink r:id="rId38" w:history="1">
              <w:r>
                <w:rPr>
                  <w:color w:val="0000FF"/>
                </w:rPr>
                <w:t>N 963</w:t>
              </w:r>
            </w:hyperlink>
            <w:r>
              <w:rPr>
                <w:color w:val="392C69"/>
              </w:rPr>
              <w:t>,</w:t>
            </w:r>
            <w:proofErr w:type="gramEnd"/>
          </w:p>
          <w:p w:rsidR="00973EC7" w:rsidRDefault="00973EC7">
            <w:pPr>
              <w:pStyle w:val="ConsPlusNormal"/>
              <w:jc w:val="center"/>
            </w:pPr>
            <w:r>
              <w:rPr>
                <w:color w:val="392C69"/>
              </w:rPr>
              <w:t xml:space="preserve">от 02.08.2018 </w:t>
            </w:r>
            <w:hyperlink r:id="rId39" w:history="1">
              <w:r>
                <w:rPr>
                  <w:color w:val="0000FF"/>
                </w:rPr>
                <w:t>N 905</w:t>
              </w:r>
            </w:hyperlink>
            <w:r>
              <w:rPr>
                <w:color w:val="392C69"/>
              </w:rPr>
              <w:t>)</w:t>
            </w:r>
          </w:p>
        </w:tc>
      </w:tr>
    </w:tbl>
    <w:p w:rsidR="00973EC7" w:rsidRDefault="00973EC7">
      <w:pPr>
        <w:pStyle w:val="ConsPlusNormal"/>
        <w:jc w:val="both"/>
      </w:pPr>
    </w:p>
    <w:p w:rsidR="00973EC7" w:rsidRDefault="00973EC7">
      <w:pPr>
        <w:pStyle w:val="ConsPlusNormal"/>
        <w:ind w:firstLine="540"/>
        <w:jc w:val="both"/>
      </w:pPr>
      <w:r>
        <w:t xml:space="preserve">1. </w:t>
      </w:r>
      <w:proofErr w:type="gramStart"/>
      <w:r>
        <w:t xml:space="preserve">Настоящие Правила определяют порядок подтверждения соответствия промышленного кластера и специализированной организации промышленного кластера </w:t>
      </w:r>
      <w:hyperlink w:anchor="P31" w:history="1">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(далее соответственно - специализированная организация, требования).</w:t>
      </w:r>
      <w:proofErr w:type="gramEnd"/>
    </w:p>
    <w:p w:rsidR="00973EC7" w:rsidRDefault="00973EC7">
      <w:pPr>
        <w:pStyle w:val="ConsPlusNormal"/>
        <w:spacing w:before="220"/>
        <w:ind w:firstLine="540"/>
        <w:jc w:val="both"/>
      </w:pPr>
      <w:r>
        <w:t>2. Подтверждение соответствия промышленного кластера и специализированной организации требованиям осуществляется каждые 5 лет при намерении получить меры стимулирования деятельности в сфере промышленности, установленные федеральными законами, нормативными правовыми актами Президента Российской Федерации и Правительства Российской Федерации.</w:t>
      </w:r>
    </w:p>
    <w:p w:rsidR="00973EC7" w:rsidRDefault="00973EC7">
      <w:pPr>
        <w:pStyle w:val="ConsPlusNormal"/>
        <w:jc w:val="both"/>
      </w:pPr>
      <w:r>
        <w:t>(</w:t>
      </w:r>
      <w:proofErr w:type="gramStart"/>
      <w:r>
        <w:t>в</w:t>
      </w:r>
      <w:proofErr w:type="gramEnd"/>
      <w:r>
        <w:t xml:space="preserve"> ред. </w:t>
      </w:r>
      <w:hyperlink r:id="rId40"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bookmarkStart w:id="4" w:name="P147"/>
      <w:bookmarkEnd w:id="4"/>
      <w:r>
        <w:t>3. Для подтверждения соответствия промышленного кластера и специализированной организации требованиям специализированная организация представляет в Министерство промышленности и торговли Российской Федерации непосредственно, или по почте заказным письмом (с описью вложения), или через государственную информационную систему промышленности следующие документы на бумажном носителе и их копии в электронном виде:</w:t>
      </w:r>
    </w:p>
    <w:p w:rsidR="00973EC7" w:rsidRDefault="00973EC7">
      <w:pPr>
        <w:pStyle w:val="ConsPlusNormal"/>
        <w:jc w:val="both"/>
      </w:pPr>
      <w:r>
        <w:t xml:space="preserve">(в ред. </w:t>
      </w:r>
      <w:hyperlink r:id="rId41"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а) заявление, подписанное руководителем специализированной организации, о проведении проверки промышленного кластера и специализированной организации на соответствие требованиям;</w:t>
      </w:r>
    </w:p>
    <w:p w:rsidR="00973EC7" w:rsidRDefault="00973EC7">
      <w:pPr>
        <w:pStyle w:val="ConsPlusNormal"/>
        <w:spacing w:before="220"/>
        <w:ind w:firstLine="540"/>
        <w:jc w:val="both"/>
      </w:pPr>
      <w:r>
        <w:t>б) заверенная руководителем специализированной организации копия соглашения о создании промышленного кластера;</w:t>
      </w:r>
    </w:p>
    <w:p w:rsidR="00973EC7" w:rsidRDefault="00973EC7">
      <w:pPr>
        <w:pStyle w:val="ConsPlusNormal"/>
        <w:spacing w:before="220"/>
        <w:ind w:firstLine="540"/>
        <w:jc w:val="both"/>
      </w:pPr>
      <w:r>
        <w:t>в) выписка из Единого государственного реестра юридических лиц, подтверждающая сведения о специализированной организации;</w:t>
      </w:r>
    </w:p>
    <w:p w:rsidR="00973EC7" w:rsidRDefault="00973EC7">
      <w:pPr>
        <w:pStyle w:val="ConsPlusNormal"/>
        <w:spacing w:before="220"/>
        <w:ind w:firstLine="540"/>
        <w:jc w:val="both"/>
      </w:pPr>
      <w:r>
        <w:t>г) протокол учредителей специализированной организации о формировании органов управления специализированной организации с приложением копий учредительных документов учредителей специализированной организации;</w:t>
      </w:r>
    </w:p>
    <w:p w:rsidR="00973EC7" w:rsidRDefault="00973EC7">
      <w:pPr>
        <w:pStyle w:val="ConsPlusNormal"/>
        <w:jc w:val="both"/>
      </w:pPr>
      <w:r>
        <w:t xml:space="preserve">(в ред. </w:t>
      </w:r>
      <w:hyperlink r:id="rId42"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r>
        <w:t>д) заверенные в установленном порядке копии учредительных документов специализированной организации;</w:t>
      </w:r>
    </w:p>
    <w:p w:rsidR="00973EC7" w:rsidRDefault="00973EC7">
      <w:pPr>
        <w:pStyle w:val="ConsPlusNormal"/>
        <w:spacing w:before="220"/>
        <w:ind w:firstLine="540"/>
        <w:jc w:val="both"/>
      </w:pPr>
      <w:r>
        <w:lastRenderedPageBreak/>
        <w:t xml:space="preserve">е) копия программы развития промышленного кластера, </w:t>
      </w:r>
      <w:proofErr w:type="gramStart"/>
      <w:r>
        <w:t>содержащая</w:t>
      </w:r>
      <w:proofErr w:type="gramEnd"/>
      <w:r>
        <w:t xml:space="preserve"> в том числе следующие целевые индикаторы или показатели реализации программы:</w:t>
      </w:r>
    </w:p>
    <w:p w:rsidR="00973EC7" w:rsidRDefault="00973EC7">
      <w:pPr>
        <w:pStyle w:val="ConsPlusNormal"/>
        <w:spacing w:before="220"/>
        <w:ind w:firstLine="540"/>
        <w:jc w:val="both"/>
      </w:pPr>
      <w:r>
        <w:t>число рабочих мест в организациях - участниках промышленного кластера, в том числе число высокопроизводительных рабочих мест;</w:t>
      </w:r>
    </w:p>
    <w:p w:rsidR="00973EC7" w:rsidRDefault="00973EC7">
      <w:pPr>
        <w:pStyle w:val="ConsPlusNormal"/>
        <w:jc w:val="both"/>
      </w:pPr>
      <w:r>
        <w:t xml:space="preserve">(в ред. </w:t>
      </w:r>
      <w:hyperlink r:id="rId43"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объем затрат участников промышленного кластера на закупку сырья, материалов и комплектующих у организаций, не являющихся участниками промышленных кластеров, а также у организаций - участников промышленного кластера;</w:t>
      </w:r>
    </w:p>
    <w:p w:rsidR="00973EC7" w:rsidRDefault="00973EC7">
      <w:pPr>
        <w:pStyle w:val="ConsPlusNormal"/>
        <w:spacing w:before="220"/>
        <w:ind w:firstLine="540"/>
        <w:jc w:val="both"/>
      </w:pPr>
      <w:r>
        <w:t>объем затрат участников промышленного кластера на приобретение импортного сырья, материалов и комплектующих, используемых в конечной промышленной продукции кластера;</w:t>
      </w:r>
    </w:p>
    <w:p w:rsidR="00973EC7" w:rsidRDefault="00973EC7">
      <w:pPr>
        <w:pStyle w:val="ConsPlusNormal"/>
        <w:spacing w:before="220"/>
        <w:ind w:firstLine="540"/>
        <w:jc w:val="both"/>
      </w:pPr>
      <w:r>
        <w:t>объем добавленной стоимости, создаваемой участниками промышленного кластера;</w:t>
      </w:r>
    </w:p>
    <w:p w:rsidR="00973EC7" w:rsidRDefault="00973EC7">
      <w:pPr>
        <w:pStyle w:val="ConsPlusNormal"/>
        <w:spacing w:before="220"/>
        <w:ind w:firstLine="540"/>
        <w:jc w:val="both"/>
      </w:pPr>
      <w:r>
        <w:t>объем продаж промышленной продукции кластера организациям, не являющимся участниками промышленного кластера, а также организациям - участникам промышленного кластера;</w:t>
      </w:r>
    </w:p>
    <w:p w:rsidR="00973EC7" w:rsidRDefault="00973EC7">
      <w:pPr>
        <w:pStyle w:val="ConsPlusNormal"/>
        <w:spacing w:before="220"/>
        <w:ind w:firstLine="540"/>
        <w:jc w:val="both"/>
      </w:pPr>
      <w:r>
        <w:t>объем налоговых и таможенных платежей участников промышленного кластера в бюджеты бюджетной системы Российской Федерации, в том числе в федеральный бюджет;</w:t>
      </w:r>
    </w:p>
    <w:p w:rsidR="00973EC7" w:rsidRDefault="00973EC7">
      <w:pPr>
        <w:pStyle w:val="ConsPlusNormal"/>
        <w:spacing w:before="220"/>
        <w:ind w:firstLine="540"/>
        <w:jc w:val="both"/>
      </w:pPr>
      <w:r>
        <w:t>объем инвестиций в основной капитал участников промышленного кластера, в том числе объем внебюджетных инвестиций;</w:t>
      </w:r>
    </w:p>
    <w:p w:rsidR="00973EC7" w:rsidRDefault="00973EC7">
      <w:pPr>
        <w:pStyle w:val="ConsPlusNormal"/>
        <w:spacing w:before="220"/>
        <w:ind w:firstLine="540"/>
        <w:jc w:val="both"/>
      </w:pPr>
      <w:r>
        <w:t>объем экспорта промышленной продукции участников промышленного кластера;</w:t>
      </w:r>
    </w:p>
    <w:p w:rsidR="00973EC7" w:rsidRDefault="00973EC7">
      <w:pPr>
        <w:pStyle w:val="ConsPlusNormal"/>
        <w:jc w:val="both"/>
      </w:pPr>
      <w:r>
        <w:t xml:space="preserve">(абзац введен </w:t>
      </w:r>
      <w:hyperlink r:id="rId44" w:history="1">
        <w:r>
          <w:rPr>
            <w:color w:val="0000FF"/>
          </w:rPr>
          <w:t>Постановлением</w:t>
        </w:r>
      </w:hyperlink>
      <w:r>
        <w:t xml:space="preserve"> Правительства РФ от 02.08.2018 N 905)</w:t>
      </w:r>
    </w:p>
    <w:p w:rsidR="00973EC7" w:rsidRDefault="00973EC7">
      <w:pPr>
        <w:pStyle w:val="ConsPlusNormal"/>
        <w:jc w:val="both"/>
      </w:pPr>
      <w:r>
        <w:t xml:space="preserve">(пп. "е" в ред. </w:t>
      </w:r>
      <w:hyperlink r:id="rId45"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r>
        <w:t xml:space="preserve">ж) копия реестра участников, организаций и объектов инфраструктуры промышленного кластера за подписью руководителя специализированной организации, содержащая сведения по каждому участнику, организации и объекту инфраструктуры промышленного кластера, с приложением заверенных руководителем специализированной организации копий анкет каждого участника, организации и объекта инфраструктуры промышленного кластера за подписью руководителя участника, организации и объекта инфраструктуры промышленного кластера, </w:t>
      </w:r>
      <w:proofErr w:type="gramStart"/>
      <w:r>
        <w:t>содержащих</w:t>
      </w:r>
      <w:proofErr w:type="gramEnd"/>
      <w:r>
        <w:t xml:space="preserve"> в том числе сведения, необходимые для расчета целевых индикаторов или показателей реализации программы развития промышленного кластера, а также функциональной зависимости участника промышленного кластера;</w:t>
      </w:r>
    </w:p>
    <w:p w:rsidR="00973EC7" w:rsidRDefault="00973EC7">
      <w:pPr>
        <w:pStyle w:val="ConsPlusNormal"/>
        <w:jc w:val="both"/>
      </w:pPr>
      <w:r>
        <w:t xml:space="preserve">(пп. "ж" в ред. </w:t>
      </w:r>
      <w:hyperlink r:id="rId46"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з) заверенные руководителем специализированной организации справочные материалы с описанием основной деятельности специализированной организации и деятельности по реализации программы развития промышленного кластера, подтверждающие соответствие указанных видов деятельности требованиям;</w:t>
      </w:r>
    </w:p>
    <w:p w:rsidR="00973EC7" w:rsidRDefault="00973EC7">
      <w:pPr>
        <w:pStyle w:val="ConsPlusNormal"/>
        <w:spacing w:before="220"/>
        <w:ind w:firstLine="540"/>
        <w:jc w:val="both"/>
      </w:pPr>
      <w:r>
        <w:t>и) заверенная руководителем специализированной организации функциональная карта промышленного кластера, представляющая собой схему территориального размещения и функциональной зависимости участников промышленного кластера и включающая:</w:t>
      </w:r>
    </w:p>
    <w:p w:rsidR="00973EC7" w:rsidRDefault="00973EC7">
      <w:pPr>
        <w:pStyle w:val="ConsPlusNormal"/>
        <w:spacing w:before="220"/>
        <w:ind w:firstLine="540"/>
        <w:jc w:val="both"/>
      </w:pPr>
      <w:r>
        <w:t>схему территориального размещения участников промышленного кластера и инфраструктуры промышленного кластера;</w:t>
      </w:r>
    </w:p>
    <w:p w:rsidR="00973EC7" w:rsidRDefault="00973EC7">
      <w:pPr>
        <w:pStyle w:val="ConsPlusNormal"/>
        <w:spacing w:before="220"/>
        <w:ind w:firstLine="540"/>
        <w:jc w:val="both"/>
      </w:pPr>
      <w:r>
        <w:t>схему организационной зависимости участников промышленного кластера и инфраструктуры промышленного кластера в рамках реализации программы развития промышленного кластера;</w:t>
      </w:r>
    </w:p>
    <w:p w:rsidR="00973EC7" w:rsidRDefault="00973EC7">
      <w:pPr>
        <w:pStyle w:val="ConsPlusNormal"/>
        <w:spacing w:before="220"/>
        <w:ind w:firstLine="540"/>
        <w:jc w:val="both"/>
      </w:pPr>
      <w:r>
        <w:lastRenderedPageBreak/>
        <w:t>схему функциональной зависимости участников промышленного кластера, включающую сведения об общем объеме производства промышленной продукции, сырья, материалов и комплектующих, выполнения работ и услуг производственного характера каждым участником промышленного кластера и объеме использования указанной продукции, работ и услуг при производстве конечной промышленной продукции в рамках промышленного кластера;</w:t>
      </w:r>
    </w:p>
    <w:p w:rsidR="00973EC7" w:rsidRDefault="00973EC7">
      <w:pPr>
        <w:pStyle w:val="ConsPlusNormal"/>
        <w:jc w:val="both"/>
      </w:pPr>
      <w:r>
        <w:t xml:space="preserve">(в ред. </w:t>
      </w:r>
      <w:hyperlink r:id="rId47" w:history="1">
        <w:r>
          <w:rPr>
            <w:color w:val="0000FF"/>
          </w:rPr>
          <w:t>Постановления</w:t>
        </w:r>
      </w:hyperlink>
      <w:r>
        <w:t xml:space="preserve"> Правительства РФ от 02.08.2018 N 905)</w:t>
      </w:r>
    </w:p>
    <w:p w:rsidR="00973EC7" w:rsidRDefault="00973EC7">
      <w:pPr>
        <w:pStyle w:val="ConsPlusNormal"/>
        <w:jc w:val="both"/>
      </w:pPr>
      <w:r>
        <w:t xml:space="preserve">(пп. "и" в ред. </w:t>
      </w:r>
      <w:hyperlink r:id="rId48" w:history="1">
        <w:r>
          <w:rPr>
            <w:color w:val="0000FF"/>
          </w:rPr>
          <w:t>Постановления</w:t>
        </w:r>
      </w:hyperlink>
      <w:r>
        <w:t xml:space="preserve"> Правительства РФ от 26.09.2016 N 963)</w:t>
      </w:r>
    </w:p>
    <w:p w:rsidR="00973EC7" w:rsidRDefault="00973EC7">
      <w:pPr>
        <w:pStyle w:val="ConsPlusNormal"/>
        <w:spacing w:before="220"/>
        <w:ind w:firstLine="540"/>
        <w:jc w:val="both"/>
      </w:pPr>
      <w:proofErr w:type="gramStart"/>
      <w:r>
        <w:t>к) справочные материалы за подписью руководителя специализированной организации с описанием каждого участника промышленного кластера и функциональных связей, показанных на схеме функциональной зависимости участников промышленного кластера, а также с описанием мероприятий, обеспечивающих реализацию программы развития промышленного кластера, реализуемых организациями, представляющими инфраструктуру промышленного кластера, не являющимися участниками промышленного кластера, с приложением заверенных в установленном порядке копий актов о вводе в эксплуатацию объектов</w:t>
      </w:r>
      <w:proofErr w:type="gramEnd"/>
      <w:r>
        <w:t xml:space="preserve"> </w:t>
      </w:r>
      <w:proofErr w:type="gramStart"/>
      <w:r>
        <w:t>инфраструктуры промышленного кластера и (или) оборудования для оснащения объектов технологической инфраструктуры, включая лаборатории, виварии, центры промышленного дизайна и прототипирования, инновационно-технологические центры, центры трансферта технологий, за исключением образовательных организаций высшего образования, профессиональных образовательных организаций и организаций дополнительного профессионального образования, в отношении которых необходимо представить копии свидетельств о государственной аккредитации образовательной деятельности, а также индустриальных (промышленных) парков;</w:t>
      </w:r>
      <w:proofErr w:type="gramEnd"/>
    </w:p>
    <w:p w:rsidR="00973EC7" w:rsidRDefault="00973EC7">
      <w:pPr>
        <w:pStyle w:val="ConsPlusNormal"/>
        <w:jc w:val="both"/>
      </w:pPr>
      <w:r>
        <w:t xml:space="preserve">(в ред. Постановлений Правительства РФ от 26.09.2016 </w:t>
      </w:r>
      <w:hyperlink r:id="rId49" w:history="1">
        <w:r>
          <w:rPr>
            <w:color w:val="0000FF"/>
          </w:rPr>
          <w:t>N 963</w:t>
        </w:r>
      </w:hyperlink>
      <w:r>
        <w:t xml:space="preserve">, от 02.08.2018 </w:t>
      </w:r>
      <w:hyperlink r:id="rId50" w:history="1">
        <w:r>
          <w:rPr>
            <w:color w:val="0000FF"/>
          </w:rPr>
          <w:t>N 905</w:t>
        </w:r>
      </w:hyperlink>
      <w:r>
        <w:t>)</w:t>
      </w:r>
    </w:p>
    <w:p w:rsidR="00973EC7" w:rsidRDefault="00973EC7">
      <w:pPr>
        <w:pStyle w:val="ConsPlusNormal"/>
        <w:spacing w:before="220"/>
        <w:ind w:firstLine="540"/>
        <w:jc w:val="both"/>
      </w:pPr>
      <w:r>
        <w:t>л) справочные материалы за подписью руководителя специализированной организации, включая соответствующие расчеты и иные обоснования, подтверждающие, что производительность труда в промышленном кластере и число высокопроизводительных рабочих мест в рамках промышленного кластера соответствуют требованиям;</w:t>
      </w:r>
    </w:p>
    <w:p w:rsidR="00973EC7" w:rsidRDefault="00973EC7">
      <w:pPr>
        <w:pStyle w:val="ConsPlusNormal"/>
        <w:jc w:val="both"/>
      </w:pPr>
      <w:r>
        <w:t xml:space="preserve">(в ред. </w:t>
      </w:r>
      <w:hyperlink r:id="rId51"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м) справочные материалы за подписью руководителя специализированной организации с указанием разделов информационного портала промышленного кластера в информационно-телекоммуникационной сети "Интернет", на которых размещены следующие сведения:</w:t>
      </w:r>
    </w:p>
    <w:p w:rsidR="00973EC7" w:rsidRDefault="00973EC7">
      <w:pPr>
        <w:pStyle w:val="ConsPlusNormal"/>
        <w:spacing w:before="220"/>
        <w:ind w:firstLine="540"/>
        <w:jc w:val="both"/>
      </w:pPr>
      <w:r>
        <w:t>информация об учредителях, составе органов управления специализированной организации с указанием всех необходимых сведений для установления деловых контактов;</w:t>
      </w:r>
    </w:p>
    <w:p w:rsidR="00973EC7" w:rsidRDefault="00973EC7">
      <w:pPr>
        <w:pStyle w:val="ConsPlusNormal"/>
        <w:spacing w:before="220"/>
        <w:ind w:firstLine="540"/>
        <w:jc w:val="both"/>
      </w:pPr>
      <w:proofErr w:type="gramStart"/>
      <w:r>
        <w:t>копии годовых отчетов о деятельности специализированной организации за последние 5 финансовых лет;</w:t>
      </w:r>
      <w:proofErr w:type="gramEnd"/>
    </w:p>
    <w:p w:rsidR="00973EC7" w:rsidRDefault="00973EC7">
      <w:pPr>
        <w:pStyle w:val="ConsPlusNormal"/>
        <w:jc w:val="both"/>
      </w:pPr>
      <w:r>
        <w:t xml:space="preserve">(в ред. </w:t>
      </w:r>
      <w:hyperlink r:id="rId52"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proofErr w:type="gramStart"/>
      <w:r>
        <w:t>копии аудиторских заключений, основанных на результатах проверок годовой бухгалтерской отчетности специализированной организации за последние 5 финансовых лет;</w:t>
      </w:r>
      <w:proofErr w:type="gramEnd"/>
    </w:p>
    <w:p w:rsidR="00973EC7" w:rsidRDefault="00973EC7">
      <w:pPr>
        <w:pStyle w:val="ConsPlusNormal"/>
        <w:jc w:val="both"/>
      </w:pPr>
      <w:r>
        <w:t xml:space="preserve">(в ред. </w:t>
      </w:r>
      <w:hyperlink r:id="rId53"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графики встреч и мероприятий, проводимых участниками промышленного кластера для достижения цели создания промышленного кластера;</w:t>
      </w:r>
    </w:p>
    <w:p w:rsidR="00973EC7" w:rsidRDefault="00973EC7">
      <w:pPr>
        <w:pStyle w:val="ConsPlusNormal"/>
        <w:spacing w:before="220"/>
        <w:ind w:firstLine="540"/>
        <w:jc w:val="both"/>
      </w:pPr>
      <w:r>
        <w:t>заверенные в установленном порядке копии соглашений об участии в промышленной деятельности промышленного кластера специализированной организации, заключенных с участниками промышленного кластера, и соглашений об участии в деятельности промышленного кластера, заключенных специализированной организацией с организациями, представляющими инфраструктуру промышленного кластера, не являющимися участниками промышленного кластера;</w:t>
      </w:r>
    </w:p>
    <w:p w:rsidR="00973EC7" w:rsidRDefault="00973EC7">
      <w:pPr>
        <w:pStyle w:val="ConsPlusNormal"/>
        <w:jc w:val="both"/>
      </w:pPr>
      <w:r>
        <w:t xml:space="preserve">(в ред. </w:t>
      </w:r>
      <w:hyperlink r:id="rId54"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lastRenderedPageBreak/>
        <w:t>описание услуг специализированной организации и результатов деятельности по созданию и развитию промышленного кластера;</w:t>
      </w:r>
    </w:p>
    <w:p w:rsidR="00973EC7" w:rsidRDefault="00973EC7">
      <w:pPr>
        <w:pStyle w:val="ConsPlusNormal"/>
        <w:spacing w:before="220"/>
        <w:ind w:firstLine="540"/>
        <w:jc w:val="both"/>
      </w:pPr>
      <w:r>
        <w:t>детальное описание функций, выполняемых каждым участником промышленного кластера при производстве промышленной продукции в рамках промышленного кластера;</w:t>
      </w:r>
    </w:p>
    <w:p w:rsidR="00973EC7" w:rsidRDefault="00973EC7">
      <w:pPr>
        <w:pStyle w:val="ConsPlusNormal"/>
        <w:spacing w:before="220"/>
        <w:ind w:firstLine="540"/>
        <w:jc w:val="both"/>
      </w:pPr>
      <w:r>
        <w:t>иная информация, необходимая для достижения цели создания промышленного кластера;</w:t>
      </w:r>
    </w:p>
    <w:p w:rsidR="00973EC7" w:rsidRDefault="00973EC7">
      <w:pPr>
        <w:pStyle w:val="ConsPlusNormal"/>
        <w:spacing w:before="220"/>
        <w:ind w:firstLine="540"/>
        <w:jc w:val="both"/>
      </w:pPr>
      <w:r>
        <w:t>н) нотариально удостоверенные образцы подписей единоличных исполнительных органов специализированной организации и оттиска печати специализированной организации (при наличии);</w:t>
      </w:r>
    </w:p>
    <w:p w:rsidR="00973EC7" w:rsidRDefault="00973EC7">
      <w:pPr>
        <w:pStyle w:val="ConsPlusNormal"/>
        <w:spacing w:before="220"/>
        <w:ind w:firstLine="540"/>
        <w:jc w:val="both"/>
      </w:pPr>
      <w:bookmarkStart w:id="5" w:name="P193"/>
      <w:bookmarkEnd w:id="5"/>
      <w:r>
        <w:t>о) письмо за подписью руководителя исполнительного органа государственной власти субъекта Российской Федерации, на территории которого создан промышленный кластер, осуществляющий функции в сфере промышленной политики субъекта Российской Федерации, подтверждающее:</w:t>
      </w:r>
    </w:p>
    <w:p w:rsidR="00973EC7" w:rsidRDefault="00973EC7">
      <w:pPr>
        <w:pStyle w:val="ConsPlusNormal"/>
        <w:spacing w:before="220"/>
        <w:ind w:firstLine="540"/>
        <w:jc w:val="both"/>
      </w:pPr>
      <w:r>
        <w:t>деятельность участников промышленного кластера обеспечивает достижение цели создания промышленного кластера в соответствии с функциональной картой промышленного кластера или обоснование несоответствия указанной деятельности достижению цели создания промышленного кластера в соответствии с функциональной картой промышленного кластера;</w:t>
      </w:r>
    </w:p>
    <w:p w:rsidR="00973EC7" w:rsidRDefault="00973EC7">
      <w:pPr>
        <w:pStyle w:val="ConsPlusNormal"/>
        <w:spacing w:before="220"/>
        <w:ind w:firstLine="540"/>
        <w:jc w:val="both"/>
      </w:pPr>
      <w:r>
        <w:t>развитие промышленного кластера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973EC7" w:rsidRDefault="00973EC7">
      <w:pPr>
        <w:pStyle w:val="ConsPlusNormal"/>
        <w:spacing w:before="220"/>
        <w:ind w:firstLine="540"/>
        <w:jc w:val="both"/>
      </w:pPr>
      <w:proofErr w:type="gramStart"/>
      <w:r>
        <w:t>п) заверенные руководителем специализированной организации копии соглашений об участии в промышленной деятельности промышленного кластера, заключенных специализированной организацией с участниками промышленного кластера, и копии соглашений об участии в деятельности промышленного кластера, заключенных специализированной организацией с организациями, представляющими инфраструктуру промышленного кластера, не являющимися участниками промышленного кластера.</w:t>
      </w:r>
      <w:proofErr w:type="gramEnd"/>
    </w:p>
    <w:p w:rsidR="00973EC7" w:rsidRDefault="00973EC7">
      <w:pPr>
        <w:pStyle w:val="ConsPlusNormal"/>
        <w:jc w:val="both"/>
      </w:pPr>
      <w:r>
        <w:t xml:space="preserve">(пп. "п" </w:t>
      </w:r>
      <w:proofErr w:type="gramStart"/>
      <w:r>
        <w:t>введен</w:t>
      </w:r>
      <w:proofErr w:type="gramEnd"/>
      <w:r>
        <w:t xml:space="preserve"> </w:t>
      </w:r>
      <w:hyperlink r:id="rId55" w:history="1">
        <w:r>
          <w:rPr>
            <w:color w:val="0000FF"/>
          </w:rPr>
          <w:t>Постановлением</w:t>
        </w:r>
      </w:hyperlink>
      <w:r>
        <w:t xml:space="preserve"> Правительства РФ от 02.08.2018 N 905)</w:t>
      </w:r>
    </w:p>
    <w:p w:rsidR="00973EC7" w:rsidRDefault="00973EC7">
      <w:pPr>
        <w:pStyle w:val="ConsPlusNormal"/>
        <w:spacing w:before="220"/>
        <w:ind w:firstLine="540"/>
        <w:jc w:val="both"/>
      </w:pPr>
      <w:r>
        <w:t xml:space="preserve">4. Министерство промышленности и торговли Российской Федерации принимает решение о соответствии (несоответствии) промышленного кластера и специализированной организации требованиям не позднее 30 рабочих дней со дня получения от специализированной организации документов, указанных в </w:t>
      </w:r>
      <w:hyperlink w:anchor="P147" w:history="1">
        <w:r>
          <w:rPr>
            <w:color w:val="0000FF"/>
          </w:rPr>
          <w:t>пункте 3</w:t>
        </w:r>
      </w:hyperlink>
      <w:r>
        <w:t xml:space="preserve"> настоящих Правил.</w:t>
      </w:r>
    </w:p>
    <w:p w:rsidR="00973EC7" w:rsidRDefault="00973EC7">
      <w:pPr>
        <w:pStyle w:val="ConsPlusNormal"/>
        <w:spacing w:before="220"/>
        <w:ind w:firstLine="540"/>
        <w:jc w:val="both"/>
      </w:pPr>
      <w:r>
        <w:t>5. Решение о несоответствии промышленного кластера и специализированной организации требованиям принимается Министерством промышленности и торговли Российской Федерации в случаях:</w:t>
      </w:r>
    </w:p>
    <w:p w:rsidR="00973EC7" w:rsidRDefault="00973EC7">
      <w:pPr>
        <w:pStyle w:val="ConsPlusNormal"/>
        <w:spacing w:before="220"/>
        <w:ind w:firstLine="540"/>
        <w:jc w:val="both"/>
      </w:pPr>
      <w:r>
        <w:t xml:space="preserve">подачи специализированной организацией не всех документов, указанных в </w:t>
      </w:r>
      <w:hyperlink w:anchor="P147" w:history="1">
        <w:r>
          <w:rPr>
            <w:color w:val="0000FF"/>
          </w:rPr>
          <w:t>пункте 3</w:t>
        </w:r>
      </w:hyperlink>
      <w:r>
        <w:t xml:space="preserve"> настоящих Правил;</w:t>
      </w:r>
    </w:p>
    <w:p w:rsidR="00973EC7" w:rsidRDefault="00973EC7">
      <w:pPr>
        <w:pStyle w:val="ConsPlusNormal"/>
        <w:spacing w:before="220"/>
        <w:ind w:firstLine="540"/>
        <w:jc w:val="both"/>
      </w:pPr>
      <w:r>
        <w:t>несоответствия представленных документов требованиям;</w:t>
      </w:r>
    </w:p>
    <w:p w:rsidR="00973EC7" w:rsidRDefault="00973EC7">
      <w:pPr>
        <w:pStyle w:val="ConsPlusNormal"/>
        <w:spacing w:before="220"/>
        <w:ind w:firstLine="540"/>
        <w:jc w:val="both"/>
      </w:pPr>
      <w:r>
        <w:t xml:space="preserve">представления письма в соответствии с </w:t>
      </w:r>
      <w:hyperlink w:anchor="P193" w:history="1">
        <w:r>
          <w:rPr>
            <w:color w:val="0000FF"/>
          </w:rPr>
          <w:t>подпунктом "о" пункта 3</w:t>
        </w:r>
      </w:hyperlink>
      <w:r>
        <w:t xml:space="preserve"> настоящих Правил с обоснованием </w:t>
      </w:r>
      <w:proofErr w:type="gramStart"/>
      <w:r>
        <w:t>несоответствия деятельности участников промышленного кластера цели создания промышленного кластера</w:t>
      </w:r>
      <w:proofErr w:type="gramEnd"/>
      <w:r>
        <w:t xml:space="preserve"> и функциональной карте промышленного кластера.</w:t>
      </w:r>
    </w:p>
    <w:p w:rsidR="00973EC7" w:rsidRDefault="00973EC7">
      <w:pPr>
        <w:pStyle w:val="ConsPlusNormal"/>
        <w:spacing w:before="220"/>
        <w:ind w:firstLine="540"/>
        <w:jc w:val="both"/>
      </w:pPr>
      <w:r>
        <w:t>6. Министерство промышленности и торговли Российской Федерации:</w:t>
      </w:r>
    </w:p>
    <w:p w:rsidR="00973EC7" w:rsidRDefault="00973EC7">
      <w:pPr>
        <w:pStyle w:val="ConsPlusNormal"/>
        <w:spacing w:before="220"/>
        <w:ind w:firstLine="540"/>
        <w:jc w:val="both"/>
      </w:pPr>
      <w:bookmarkStart w:id="6" w:name="P204"/>
      <w:bookmarkEnd w:id="6"/>
      <w:proofErr w:type="gramStart"/>
      <w:r>
        <w:t xml:space="preserve">осуществляет ведение реестра промышленных кластеров и специализированных организаций, соответствующих требованиям к промышленному кластеру и специализированной </w:t>
      </w:r>
      <w:r>
        <w:lastRenderedPageBreak/>
        <w:t xml:space="preserve">организации (далее - реестр), в том числе обеспечивает своевременное внесение изменений в содержащиеся в нем сведения в </w:t>
      </w:r>
      <w:hyperlink r:id="rId56" w:history="1">
        <w:r>
          <w:rPr>
            <w:color w:val="0000FF"/>
          </w:rPr>
          <w:t>порядке</w:t>
        </w:r>
      </w:hyperlink>
      <w:r>
        <w:t>, утверждаемом Министерством, а также обеспечивает раскрытие сведений, содержащихся в реестре, путем их размещения в установленном порядке в информационно-телекоммуникационной сети "Интернет";</w:t>
      </w:r>
      <w:proofErr w:type="gramEnd"/>
    </w:p>
    <w:p w:rsidR="00973EC7" w:rsidRDefault="00973EC7">
      <w:pPr>
        <w:pStyle w:val="ConsPlusNormal"/>
        <w:spacing w:before="220"/>
        <w:ind w:firstLine="540"/>
        <w:jc w:val="both"/>
      </w:pPr>
      <w:r>
        <w:t>вносит на основании решения о соответствии промышленного кластера и специализированной организации требованиям сведения в реестр;</w:t>
      </w:r>
    </w:p>
    <w:p w:rsidR="00973EC7" w:rsidRDefault="00973EC7">
      <w:pPr>
        <w:pStyle w:val="ConsPlusNormal"/>
        <w:spacing w:before="220"/>
        <w:ind w:firstLine="540"/>
        <w:jc w:val="both"/>
      </w:pPr>
      <w:r>
        <w:t>направляет специализированной организации выписку из реестра или решение о несоответствии промышленного кластера и специализированной организации требованиям не позднее 5 рабочих дней со дня принятия соответствующего решения.</w:t>
      </w:r>
    </w:p>
    <w:p w:rsidR="00973EC7" w:rsidRDefault="00973EC7">
      <w:pPr>
        <w:pStyle w:val="ConsPlusNormal"/>
        <w:spacing w:before="220"/>
        <w:ind w:firstLine="540"/>
        <w:jc w:val="both"/>
      </w:pPr>
      <w:r>
        <w:t>7. Плата со специализированной организации за подтверждение соответствия требованиям, в том числе за выдачу выписки из реестра или повторное прохождение подтверждения на соответствие требованиям, по истечении 5-летнего периода после внесения в реестр не взимается.</w:t>
      </w:r>
    </w:p>
    <w:p w:rsidR="00973EC7" w:rsidRDefault="00973EC7">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8. Специализированная организация вправе повторно, но не более 3 раз в текущем календарном году, представить документы в Министерство промышленности и торговли Российской Федерации после устранения причин, в связи с которыми Министерством было принято решение о несоответствии промышленного кластера и специализированной организации требованиям.</w:t>
      </w:r>
    </w:p>
    <w:p w:rsidR="00973EC7" w:rsidRDefault="00973EC7">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9. Решение о соответствии промышленного кластера и специализированной организации требованиям выдается Министерством промышленности и торговли Российской Федерации сроком на 5 лет.</w:t>
      </w:r>
    </w:p>
    <w:p w:rsidR="00973EC7" w:rsidRDefault="00973EC7">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РФ от 02.08.2018 N 905)</w:t>
      </w:r>
    </w:p>
    <w:p w:rsidR="00973EC7" w:rsidRDefault="00973EC7">
      <w:pPr>
        <w:pStyle w:val="ConsPlusNormal"/>
        <w:spacing w:before="220"/>
        <w:ind w:firstLine="540"/>
        <w:jc w:val="both"/>
      </w:pPr>
      <w:r>
        <w:t xml:space="preserve">10. </w:t>
      </w:r>
      <w:proofErr w:type="gramStart"/>
      <w:r>
        <w:t xml:space="preserve">Специализированная организация, ранее подтвердившая соответствие промышленного кластера требованиям, ежегодно, начиная с года, следующего после года подтверждения соответствия промышленного кластера требованиям, должна уведомлять Министерство промышленности и торговли Российской Федерации о соответствии промышленного кластера </w:t>
      </w:r>
      <w:hyperlink w:anchor="P72" w:history="1">
        <w:r>
          <w:rPr>
            <w:color w:val="0000FF"/>
          </w:rPr>
          <w:t>подпунктам "б"</w:t>
        </w:r>
      </w:hyperlink>
      <w:r>
        <w:t xml:space="preserve"> - </w:t>
      </w:r>
      <w:hyperlink w:anchor="P80" w:history="1">
        <w:r>
          <w:rPr>
            <w:color w:val="0000FF"/>
          </w:rPr>
          <w:t>"в(3)" пункта 4</w:t>
        </w:r>
      </w:hyperlink>
      <w:r>
        <w:t xml:space="preserve"> требований, а также об изменениях в составе участников и (или) инфраструктуры промышленного кластера в соответствии с порядком, утверждаемым Министерством в соответствии с</w:t>
      </w:r>
      <w:proofErr w:type="gramEnd"/>
      <w:r>
        <w:t xml:space="preserve"> </w:t>
      </w:r>
      <w:hyperlink w:anchor="P204" w:history="1">
        <w:r>
          <w:rPr>
            <w:color w:val="0000FF"/>
          </w:rPr>
          <w:t>абзацем вторым пункта 6</w:t>
        </w:r>
      </w:hyperlink>
      <w:r>
        <w:t xml:space="preserve"> настоящих Правил.</w:t>
      </w:r>
    </w:p>
    <w:p w:rsidR="00973EC7" w:rsidRDefault="00973EC7">
      <w:pPr>
        <w:pStyle w:val="ConsPlusNormal"/>
        <w:jc w:val="both"/>
      </w:pPr>
      <w:r>
        <w:t xml:space="preserve">(п. 10 </w:t>
      </w:r>
      <w:proofErr w:type="gramStart"/>
      <w:r>
        <w:t>введен</w:t>
      </w:r>
      <w:proofErr w:type="gramEnd"/>
      <w:r>
        <w:t xml:space="preserve"> </w:t>
      </w:r>
      <w:hyperlink r:id="rId60" w:history="1">
        <w:r>
          <w:rPr>
            <w:color w:val="0000FF"/>
          </w:rPr>
          <w:t>Постановлением</w:t>
        </w:r>
      </w:hyperlink>
      <w:r>
        <w:t xml:space="preserve"> Правительства РФ от 02.08.2018 N 905)</w:t>
      </w:r>
    </w:p>
    <w:p w:rsidR="00973EC7" w:rsidRDefault="00973EC7">
      <w:pPr>
        <w:pStyle w:val="ConsPlusNormal"/>
        <w:jc w:val="both"/>
      </w:pPr>
    </w:p>
    <w:p w:rsidR="00973EC7" w:rsidRDefault="00973EC7">
      <w:pPr>
        <w:pStyle w:val="ConsPlusNormal"/>
        <w:jc w:val="both"/>
      </w:pPr>
    </w:p>
    <w:p w:rsidR="00973EC7" w:rsidRDefault="00973EC7">
      <w:pPr>
        <w:pStyle w:val="ConsPlusNormal"/>
        <w:pBdr>
          <w:top w:val="single" w:sz="6" w:space="0" w:color="auto"/>
        </w:pBdr>
        <w:spacing w:before="100" w:after="100"/>
        <w:jc w:val="both"/>
        <w:rPr>
          <w:sz w:val="2"/>
          <w:szCs w:val="2"/>
        </w:rPr>
      </w:pPr>
    </w:p>
    <w:p w:rsidR="005663BD" w:rsidRDefault="005663BD">
      <w:bookmarkStart w:id="7" w:name="_GoBack"/>
      <w:bookmarkEnd w:id="7"/>
    </w:p>
    <w:sectPr w:rsidR="005663BD" w:rsidSect="00484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C7"/>
    <w:rsid w:val="005663BD"/>
    <w:rsid w:val="0097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3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3E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E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3E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3E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3BC292D757EA9C5469E6C675839CC1C9684B519B2E0D91402C0EBDEA7EA248F272D34A84E21659l9u9M" TargetMode="External"/><Relationship Id="rId18" Type="http://schemas.openxmlformats.org/officeDocument/2006/relationships/hyperlink" Target="consultantplus://offline/ref=8C3BC292D757EA9C5469E6C675839CC1C8684A519B2C0D91402C0EBDEA7EA248F272D34A84E21659l9u2M" TargetMode="External"/><Relationship Id="rId26" Type="http://schemas.openxmlformats.org/officeDocument/2006/relationships/hyperlink" Target="consultantplus://offline/ref=8C3BC292D757EA9C5469E6C675839CC1C8684A519B2C0D91402C0EBDEA7EA248F272D34A84E2165Bl9uEM" TargetMode="External"/><Relationship Id="rId39" Type="http://schemas.openxmlformats.org/officeDocument/2006/relationships/hyperlink" Target="consultantplus://offline/ref=8C3BC292D757EA9C5469E6C675839CC1C8684A519B2C0D91402C0EBDEA7EA248F272D34A84E2165Cl9uCM" TargetMode="External"/><Relationship Id="rId21" Type="http://schemas.openxmlformats.org/officeDocument/2006/relationships/hyperlink" Target="consultantplus://offline/ref=8C3BC292D757EA9C5469E6C675839CC1C8684A519B2C0D91402C0EBDEA7EA248F272D34A84E2165Al9u8M" TargetMode="External"/><Relationship Id="rId34" Type="http://schemas.openxmlformats.org/officeDocument/2006/relationships/hyperlink" Target="consultantplus://offline/ref=8C3BC292D757EA9C5469E6C675839CC1C9684B519B2E0D91402C0EBDEA7EA248F272D34A84E2165Al9uCM" TargetMode="External"/><Relationship Id="rId42" Type="http://schemas.openxmlformats.org/officeDocument/2006/relationships/hyperlink" Target="consultantplus://offline/ref=8C3BC292D757EA9C5469E6C675839CC1C9684B519B2E0D91402C0EBDEA7EA248F272D34A84E2165Bl9uBM" TargetMode="External"/><Relationship Id="rId47" Type="http://schemas.openxmlformats.org/officeDocument/2006/relationships/hyperlink" Target="consultantplus://offline/ref=8C3BC292D757EA9C5469E6C675839CC1C8684A519B2C0D91402C0EBDEA7EA248F272D34A84E2165Dl9uCM" TargetMode="External"/><Relationship Id="rId50" Type="http://schemas.openxmlformats.org/officeDocument/2006/relationships/hyperlink" Target="consultantplus://offline/ref=8C3BC292D757EA9C5469E6C675839CC1C8684A519B2C0D91402C0EBDEA7EA248F272D34A84E2165Dl9u2M" TargetMode="External"/><Relationship Id="rId55" Type="http://schemas.openxmlformats.org/officeDocument/2006/relationships/hyperlink" Target="consultantplus://offline/ref=8C3BC292D757EA9C5469E6C675839CC1C8684A519B2C0D91402C0EBDEA7EA248F272D34A84E2165El9uFM" TargetMode="External"/><Relationship Id="rId7" Type="http://schemas.openxmlformats.org/officeDocument/2006/relationships/hyperlink" Target="consultantplus://offline/ref=8C3BC292D757EA9C5469E6C675839CC1C8684A519B2C0D91402C0EBDEA7EA248F272D34A84E21658l9uEM" TargetMode="External"/><Relationship Id="rId2" Type="http://schemas.microsoft.com/office/2007/relationships/stylesWithEffects" Target="stylesWithEffects.xml"/><Relationship Id="rId16" Type="http://schemas.openxmlformats.org/officeDocument/2006/relationships/hyperlink" Target="consultantplus://offline/ref=8C3BC292D757EA9C5469E6C675839CC1C9684B519B2E0D91402C0EBDEA7EA248F272D34A84E21659l9u8M" TargetMode="External"/><Relationship Id="rId20" Type="http://schemas.openxmlformats.org/officeDocument/2006/relationships/hyperlink" Target="consultantplus://offline/ref=8C3BC292D757EA9C5469E6C675839CC1C8684A519B2C0D91402C0EBDEA7EA248F272D34A84E2165Al9uAM" TargetMode="External"/><Relationship Id="rId29" Type="http://schemas.openxmlformats.org/officeDocument/2006/relationships/hyperlink" Target="consultantplus://offline/ref=8C3BC292D757EA9C5469E6C675839CC1C9684B519B2E0D91402C0EBDEA7EA248F272D34A84E2165Al9u8M" TargetMode="External"/><Relationship Id="rId41" Type="http://schemas.openxmlformats.org/officeDocument/2006/relationships/hyperlink" Target="consultantplus://offline/ref=8C3BC292D757EA9C5469E6C675839CC1C8684A519B2C0D91402C0EBDEA7EA248F272D34A84E2165Dl9uBM" TargetMode="External"/><Relationship Id="rId54" Type="http://schemas.openxmlformats.org/officeDocument/2006/relationships/hyperlink" Target="consultantplus://offline/ref=8C3BC292D757EA9C5469E6C675839CC1C8684A519B2C0D91402C0EBDEA7EA248F272D34A84E2165El9u8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C3BC292D757EA9C5469E6C675839CC1C9684B519B2E0D91402C0EBDEA7EA248F272D34A84E21658l9uEM" TargetMode="External"/><Relationship Id="rId11" Type="http://schemas.openxmlformats.org/officeDocument/2006/relationships/hyperlink" Target="consultantplus://offline/ref=8C3BC292D757EA9C5469E6C675839CC1C8684A519B2C0D91402C0EBDEA7EA248F272D34A84E21659l9uAM" TargetMode="External"/><Relationship Id="rId24" Type="http://schemas.openxmlformats.org/officeDocument/2006/relationships/hyperlink" Target="consultantplus://offline/ref=8C3BC292D757EA9C5469E6C675839CC1C8684A519B2C0D91402C0EBDEA7EA248F272D34A84E2165Bl9u9M" TargetMode="External"/><Relationship Id="rId32" Type="http://schemas.openxmlformats.org/officeDocument/2006/relationships/hyperlink" Target="consultantplus://offline/ref=8C3BC292D757EA9C5469E6C675839CC1C9684B519B2E0D91402C0EBDEA7EA248F272D34A84E2165Al9uCM" TargetMode="External"/><Relationship Id="rId37" Type="http://schemas.openxmlformats.org/officeDocument/2006/relationships/hyperlink" Target="consultantplus://offline/ref=8C3BC292D757EA9C5469E6C675839CC1C8684A519B2C0D91402C0EBDEA7EA248F272D34A84E2165Cl9u9M" TargetMode="External"/><Relationship Id="rId40" Type="http://schemas.openxmlformats.org/officeDocument/2006/relationships/hyperlink" Target="consultantplus://offline/ref=8C3BC292D757EA9C5469E6C675839CC1C8684A519B2C0D91402C0EBDEA7EA248F272D34A84E2165Cl9u3M" TargetMode="External"/><Relationship Id="rId45" Type="http://schemas.openxmlformats.org/officeDocument/2006/relationships/hyperlink" Target="consultantplus://offline/ref=8C3BC292D757EA9C5469E6C675839CC1C9684B519B2E0D91402C0EBDEA7EA248F272D34A84E2165Bl9uAM" TargetMode="External"/><Relationship Id="rId53" Type="http://schemas.openxmlformats.org/officeDocument/2006/relationships/hyperlink" Target="consultantplus://offline/ref=8C3BC292D757EA9C5469E6C675839CC1C8684A519B2C0D91402C0EBDEA7EA248F272D34A84E2165El9u9M" TargetMode="External"/><Relationship Id="rId58" Type="http://schemas.openxmlformats.org/officeDocument/2006/relationships/hyperlink" Target="consultantplus://offline/ref=8C3BC292D757EA9C5469E6C675839CC1C8684A519B2C0D91402C0EBDEA7EA248F272D34A84E2165El9uC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C3BC292D757EA9C5469E6C675839CC1C8684A519B2C0D91402C0EBDEA7EA248F272D34A84E21659l9uEM" TargetMode="External"/><Relationship Id="rId23" Type="http://schemas.openxmlformats.org/officeDocument/2006/relationships/hyperlink" Target="consultantplus://offline/ref=8C3BC292D757EA9C5469E6C675839CC1C8684A519B2C0D91402C0EBDEA7EA248F272D34A84E2165Bl9uAM" TargetMode="External"/><Relationship Id="rId28" Type="http://schemas.openxmlformats.org/officeDocument/2006/relationships/hyperlink" Target="consultantplus://offline/ref=8C3BC292D757EA9C5469E6C675839CC1C9684B519B2E0D91402C0EBDEA7EA248F272D34A84E2165Al9u9M" TargetMode="External"/><Relationship Id="rId36" Type="http://schemas.openxmlformats.org/officeDocument/2006/relationships/hyperlink" Target="consultantplus://offline/ref=8C3BC292D757EA9C5469E6C675839CC1C8684A519B2C0D91402C0EBDEA7EA248F272D34A84E2165Cl9uAM" TargetMode="External"/><Relationship Id="rId49" Type="http://schemas.openxmlformats.org/officeDocument/2006/relationships/hyperlink" Target="consultantplus://offline/ref=8C3BC292D757EA9C5469E6C675839CC1C9684B519B2E0D91402C0EBDEA7EA248F272D34A84E2165Cl9uEM" TargetMode="External"/><Relationship Id="rId57" Type="http://schemas.openxmlformats.org/officeDocument/2006/relationships/hyperlink" Target="consultantplus://offline/ref=8C3BC292D757EA9C5469E6C675839CC1C8684A519B2C0D91402C0EBDEA7EA248F272D34A84E2165El9uDM" TargetMode="External"/><Relationship Id="rId61" Type="http://schemas.openxmlformats.org/officeDocument/2006/relationships/fontTable" Target="fontTable.xml"/><Relationship Id="rId10" Type="http://schemas.openxmlformats.org/officeDocument/2006/relationships/hyperlink" Target="consultantplus://offline/ref=8C3BC292D757EA9C5469E6C675839CC1C8684F5298250D91402C0EBDEA7EA248F272D34A84E21458l9uEM" TargetMode="External"/><Relationship Id="rId19" Type="http://schemas.openxmlformats.org/officeDocument/2006/relationships/hyperlink" Target="consultantplus://offline/ref=8C3BC292D757EA9C5469E6C675839CC1C8684A519B2C0D91402C0EBDEA7EA248F272D34A84E2165Al9uBM" TargetMode="External"/><Relationship Id="rId31" Type="http://schemas.openxmlformats.org/officeDocument/2006/relationships/hyperlink" Target="consultantplus://offline/ref=8C3BC292D757EA9C5469E6C675839CC1C9684B519B2E0D91402C0EBDEA7EA248F272D34A84E2165Al9uDM" TargetMode="External"/><Relationship Id="rId44" Type="http://schemas.openxmlformats.org/officeDocument/2006/relationships/hyperlink" Target="consultantplus://offline/ref=8C3BC292D757EA9C5469E6C675839CC1C8684A519B2C0D91402C0EBDEA7EA248F272D34A84E2165Dl9u8M" TargetMode="External"/><Relationship Id="rId52" Type="http://schemas.openxmlformats.org/officeDocument/2006/relationships/hyperlink" Target="consultantplus://offline/ref=8C3BC292D757EA9C5469E6C675839CC1C8684A519B2C0D91402C0EBDEA7EA248F272D34A84E2165El9u9M" TargetMode="External"/><Relationship Id="rId60" Type="http://schemas.openxmlformats.org/officeDocument/2006/relationships/hyperlink" Target="consultantplus://offline/ref=8C3BC292D757EA9C5469E6C675839CC1C8684A519B2C0D91402C0EBDEA7EA248F272D34A84E2165El9u2M" TargetMode="External"/><Relationship Id="rId4" Type="http://schemas.openxmlformats.org/officeDocument/2006/relationships/webSettings" Target="webSettings.xml"/><Relationship Id="rId9" Type="http://schemas.openxmlformats.org/officeDocument/2006/relationships/hyperlink" Target="consultantplus://offline/ref=8C3BC292D757EA9C5469E6C675839CC1C8684A519B2C0D91402C0EBDEA7EA248F272D34A84E21658l9u2M" TargetMode="External"/><Relationship Id="rId14" Type="http://schemas.openxmlformats.org/officeDocument/2006/relationships/hyperlink" Target="consultantplus://offline/ref=8C3BC292D757EA9C5469E6C675839CC1C8684A519B2C0D91402C0EBDEA7EA248F272D34A84E21659l9uFM" TargetMode="External"/><Relationship Id="rId22" Type="http://schemas.openxmlformats.org/officeDocument/2006/relationships/hyperlink" Target="consultantplus://offline/ref=8C3BC292D757EA9C5469E6C675839CC1C8684A519B2C0D91402C0EBDEA7EA248F272D34A84E2165Al9u2M" TargetMode="External"/><Relationship Id="rId27" Type="http://schemas.openxmlformats.org/officeDocument/2006/relationships/hyperlink" Target="consultantplus://offline/ref=8C3BC292D757EA9C5469E6C675839CC1C8684A519B2C0D91402C0EBDEA7EA248F272D34A84E2165Bl9uDM" TargetMode="External"/><Relationship Id="rId30" Type="http://schemas.openxmlformats.org/officeDocument/2006/relationships/hyperlink" Target="consultantplus://offline/ref=8C3BC292D757EA9C5469E6C675839CC1C8684A519B2C0D91402C0EBDEA7EA248F272D34A84E2165Bl9u3M" TargetMode="External"/><Relationship Id="rId35" Type="http://schemas.openxmlformats.org/officeDocument/2006/relationships/hyperlink" Target="consultantplus://offline/ref=8C3BC292D757EA9C5469E6C675839CC1C9684B519B2E0D91402C0EBDEA7EA248F272D34A84E2165Al9u3M" TargetMode="External"/><Relationship Id="rId43" Type="http://schemas.openxmlformats.org/officeDocument/2006/relationships/hyperlink" Target="consultantplus://offline/ref=8C3BC292D757EA9C5469E6C675839CC1C8684A519B2C0D91402C0EBDEA7EA248F272D34A84E2165Dl9u9M" TargetMode="External"/><Relationship Id="rId48" Type="http://schemas.openxmlformats.org/officeDocument/2006/relationships/hyperlink" Target="consultantplus://offline/ref=8C3BC292D757EA9C5469E6C675839CC1C9684B519B2E0D91402C0EBDEA7EA248F272D34A84E2165Cl9uBM" TargetMode="External"/><Relationship Id="rId56" Type="http://schemas.openxmlformats.org/officeDocument/2006/relationships/hyperlink" Target="consultantplus://offline/ref=8C3BC292D757EA9C5469E6C675839CC1CA614B529F2D0D91402C0EBDEA7EA248F272D34A84E21659l9uAM" TargetMode="External"/><Relationship Id="rId8" Type="http://schemas.openxmlformats.org/officeDocument/2006/relationships/hyperlink" Target="consultantplus://offline/ref=8C3BC292D757EA9C5469E6C675839CC1C9684B519B2E0D91402C0EBDEA7EA248F272D34A84E21659l9uBM" TargetMode="External"/><Relationship Id="rId51" Type="http://schemas.openxmlformats.org/officeDocument/2006/relationships/hyperlink" Target="consultantplus://offline/ref=8C3BC292D757EA9C5469E6C675839CC1C8684A519B2C0D91402C0EBDEA7EA248F272D34A84E2165El9uBM" TargetMode="External"/><Relationship Id="rId3" Type="http://schemas.openxmlformats.org/officeDocument/2006/relationships/settings" Target="settings.xml"/><Relationship Id="rId12" Type="http://schemas.openxmlformats.org/officeDocument/2006/relationships/hyperlink" Target="consultantplus://offline/ref=8C3BC292D757EA9C5469E6C675839CC1C8684A519B2C0D91402C0EBDEA7EA248F272D34A84E21659l9u9M" TargetMode="External"/><Relationship Id="rId17" Type="http://schemas.openxmlformats.org/officeDocument/2006/relationships/hyperlink" Target="consultantplus://offline/ref=8C3BC292D757EA9C5469E6C675839CC1C8684A519B2C0D91402C0EBDEA7EA248F272D34A84E21659l9uCM" TargetMode="External"/><Relationship Id="rId25" Type="http://schemas.openxmlformats.org/officeDocument/2006/relationships/hyperlink" Target="consultantplus://offline/ref=8C3BC292D757EA9C5469E6C675839CC1C8684A519B2C0D91402C0EBDEA7EA248F272D34A84E2165Bl9uFM" TargetMode="External"/><Relationship Id="rId33" Type="http://schemas.openxmlformats.org/officeDocument/2006/relationships/hyperlink" Target="consultantplus://offline/ref=8C3BC292D757EA9C5469E6C675839CC1C8684A519B2C0D91402C0EBDEA7EA248F272D34A84E2165Cl9uBM" TargetMode="External"/><Relationship Id="rId38" Type="http://schemas.openxmlformats.org/officeDocument/2006/relationships/hyperlink" Target="consultantplus://offline/ref=8C3BC292D757EA9C5469E6C675839CC1C9684B519B2E0D91402C0EBDEA7EA248F272D34A84E2165Al9u2M" TargetMode="External"/><Relationship Id="rId46" Type="http://schemas.openxmlformats.org/officeDocument/2006/relationships/hyperlink" Target="consultantplus://offline/ref=8C3BC292D757EA9C5469E6C675839CC1C8684A519B2C0D91402C0EBDEA7EA248F272D34A84E2165Dl9uEM" TargetMode="External"/><Relationship Id="rId59" Type="http://schemas.openxmlformats.org/officeDocument/2006/relationships/hyperlink" Target="consultantplus://offline/ref=8C3BC292D757EA9C5469E6C675839CC1C8684A519B2C0D91402C0EBDEA7EA248F272D34A84E2165El9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6442</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 В. А.</dc:creator>
  <cp:keywords/>
  <dc:description/>
  <cp:lastModifiedBy>Митрохин В. А.</cp:lastModifiedBy>
  <cp:revision>1</cp:revision>
  <dcterms:created xsi:type="dcterms:W3CDTF">2018-08-14T12:46:00Z</dcterms:created>
  <dcterms:modified xsi:type="dcterms:W3CDTF">2018-08-14T12:47:00Z</dcterms:modified>
</cp:coreProperties>
</file>